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6D94" w14:textId="14E0BB7D" w:rsidR="005F16D1" w:rsidRDefault="005F16D1" w:rsidP="00443E04">
      <w:pPr>
        <w:pStyle w:val="Tijeloteksta"/>
        <w:rPr>
          <w:rFonts w:ascii="Century" w:eastAsia="Batang" w:hAnsi="Century"/>
          <w:b/>
          <w:noProof/>
          <w:sz w:val="22"/>
          <w:szCs w:val="22"/>
        </w:rPr>
      </w:pPr>
      <w:r>
        <w:rPr>
          <w:rFonts w:ascii="Century" w:eastAsia="Batang" w:hAnsi="Century"/>
          <w:b/>
          <w:noProof/>
          <w:sz w:val="22"/>
          <w:szCs w:val="22"/>
        </w:rPr>
        <w:drawing>
          <wp:inline distT="0" distB="0" distL="0" distR="0" wp14:anchorId="5407A9CC" wp14:editId="4509D020">
            <wp:extent cx="581025" cy="7239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" w:eastAsia="Batang" w:hAnsi="Century"/>
          <w:b/>
          <w:noProof/>
          <w:sz w:val="22"/>
          <w:szCs w:val="22"/>
        </w:rPr>
        <w:t xml:space="preserve">                                                        </w:t>
      </w:r>
    </w:p>
    <w:p w14:paraId="54A1924B" w14:textId="77777777" w:rsidR="005F16D1" w:rsidRPr="007E5625" w:rsidRDefault="005F16D1" w:rsidP="00D74655">
      <w:pPr>
        <w:pStyle w:val="Tijeloteksta"/>
        <w:rPr>
          <w:b/>
        </w:rPr>
      </w:pPr>
      <w:r w:rsidRPr="007E5625">
        <w:rPr>
          <w:b/>
          <w:iCs/>
        </w:rPr>
        <w:t>REPUBLIKA HRVATSKA</w:t>
      </w:r>
      <w:r w:rsidRPr="007E5625">
        <w:rPr>
          <w:b/>
          <w:iCs/>
        </w:rPr>
        <w:tab/>
      </w:r>
      <w:r w:rsidRPr="007E5625">
        <w:rPr>
          <w:b/>
          <w:iCs/>
        </w:rPr>
        <w:tab/>
        <w:t xml:space="preserve">   </w:t>
      </w:r>
    </w:p>
    <w:p w14:paraId="55763025" w14:textId="77777777" w:rsidR="005F16D1" w:rsidRPr="00046272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3221E0AC" w14:textId="77777777" w:rsidR="005F16D1" w:rsidRPr="007E5625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 R A D   G L I N A</w:t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C6D656" w14:textId="77777777" w:rsidR="006C6FA8" w:rsidRDefault="005F16D1" w:rsidP="00D746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>GRAD</w:t>
      </w:r>
      <w:r>
        <w:rPr>
          <w:rFonts w:ascii="Times New Roman" w:hAnsi="Times New Roman" w:cs="Times New Roman"/>
          <w:b/>
          <w:bCs/>
          <w:sz w:val="24"/>
          <w:szCs w:val="24"/>
        </w:rPr>
        <w:t>ONAČELNIK</w:t>
      </w:r>
    </w:p>
    <w:p w14:paraId="2F6209CA" w14:textId="61624A3C" w:rsidR="005F16D1" w:rsidRPr="007E5625" w:rsidRDefault="005F16D1" w:rsidP="007044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56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14:paraId="5F1E44D3" w14:textId="3F8AA21B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KLASA: </w:t>
      </w:r>
      <w:r w:rsidR="009E523D">
        <w:rPr>
          <w:rFonts w:ascii="Times New Roman" w:hAnsi="Times New Roman" w:cs="Times New Roman"/>
          <w:sz w:val="24"/>
          <w:szCs w:val="24"/>
        </w:rPr>
        <w:t>400-01/24-01/4</w:t>
      </w:r>
    </w:p>
    <w:p w14:paraId="27434691" w14:textId="7B1D9486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URBROJ: </w:t>
      </w:r>
      <w:r w:rsidR="00452FB0" w:rsidRPr="006B3D40">
        <w:rPr>
          <w:rFonts w:ascii="Times New Roman" w:hAnsi="Times New Roman" w:cs="Times New Roman"/>
          <w:sz w:val="24"/>
          <w:szCs w:val="24"/>
        </w:rPr>
        <w:t>2176-20-1-2</w:t>
      </w:r>
      <w:r w:rsidR="008D211B">
        <w:rPr>
          <w:rFonts w:ascii="Times New Roman" w:hAnsi="Times New Roman" w:cs="Times New Roman"/>
          <w:sz w:val="24"/>
          <w:szCs w:val="24"/>
        </w:rPr>
        <w:t>5</w:t>
      </w:r>
      <w:r w:rsidR="00452FB0" w:rsidRPr="006B3D40">
        <w:rPr>
          <w:rFonts w:ascii="Times New Roman" w:hAnsi="Times New Roman" w:cs="Times New Roman"/>
          <w:sz w:val="24"/>
          <w:szCs w:val="24"/>
        </w:rPr>
        <w:t>-</w:t>
      </w:r>
      <w:r w:rsidR="001807F6">
        <w:rPr>
          <w:rFonts w:ascii="Times New Roman" w:hAnsi="Times New Roman" w:cs="Times New Roman"/>
          <w:sz w:val="24"/>
          <w:szCs w:val="24"/>
        </w:rPr>
        <w:t>8</w:t>
      </w:r>
    </w:p>
    <w:p w14:paraId="5AF70270" w14:textId="62EFE92B" w:rsidR="005F16D1" w:rsidRPr="006B3D40" w:rsidRDefault="005F16D1" w:rsidP="00D746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3D40">
        <w:rPr>
          <w:rFonts w:ascii="Times New Roman" w:hAnsi="Times New Roman" w:cs="Times New Roman"/>
          <w:bCs/>
          <w:sz w:val="24"/>
          <w:szCs w:val="24"/>
        </w:rPr>
        <w:t>Glina,</w:t>
      </w:r>
      <w:r w:rsidR="009C53B4" w:rsidRPr="006B3D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7F6">
        <w:rPr>
          <w:rFonts w:ascii="Times New Roman" w:hAnsi="Times New Roman" w:cs="Times New Roman"/>
          <w:bCs/>
          <w:sz w:val="24"/>
          <w:szCs w:val="24"/>
        </w:rPr>
        <w:t>31. srpnja 2025.</w:t>
      </w:r>
    </w:p>
    <w:p w14:paraId="3B8D918F" w14:textId="77777777" w:rsidR="00480E9F" w:rsidRDefault="00480E9F" w:rsidP="007044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7717F9" w14:textId="77777777" w:rsidR="005F16D1" w:rsidRPr="00D8780B" w:rsidRDefault="005F16D1" w:rsidP="007F2464">
      <w:pPr>
        <w:spacing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  <w:t>NN 12/2017, Odluka o gradskim porezima Grada Ozlja</w:t>
      </w:r>
    </w:p>
    <w:p w14:paraId="31DFA118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6B33F64D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437CC6FB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24EA7150" w14:textId="77777777" w:rsidR="005F16D1" w:rsidRPr="00D8780B" w:rsidRDefault="005F16D1" w:rsidP="007F2464">
      <w:pPr>
        <w:spacing w:after="0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hr-HR"/>
        </w:rPr>
      </w:pPr>
    </w:p>
    <w:p w14:paraId="5109D3A4" w14:textId="1BAAC7B6" w:rsidR="005F16D1" w:rsidRDefault="005F16D1" w:rsidP="007F24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proračunu (Narodne novine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E1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izvršavanju proračuna Grada Gline za 20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86E7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7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lužbeni vjesnik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="00452FB0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D8780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Gline (</w:t>
      </w:r>
      <w:r w:rsidR="00804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</w:t>
      </w:r>
      <w:r w:rsidR="00D44748">
        <w:rPr>
          <w:rFonts w:ascii="Times New Roman" w:eastAsia="Times New Roman" w:hAnsi="Times New Roman" w:cs="Times New Roman"/>
          <w:sz w:val="24"/>
          <w:szCs w:val="24"/>
          <w:lang w:eastAsia="hr-HR"/>
        </w:rPr>
        <w:t>81/23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CC5925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onačelnik </w:t>
      </w:r>
      <w:r w:rsidR="006D1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Gline </w:t>
      </w:r>
      <w:r w:rsidR="00AD786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4B55817D" w14:textId="77777777" w:rsidR="00480E9F" w:rsidRDefault="00480E9F" w:rsidP="007F2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F10FA" w14:textId="77777777" w:rsidR="006C6FA8" w:rsidRDefault="006C6FA8" w:rsidP="00704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02B1E" w14:textId="77777777" w:rsidR="00AD7863" w:rsidRPr="00AD7863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E22CBAE" w14:textId="5BF650AB" w:rsidR="006D16AE" w:rsidRDefault="00AD7863" w:rsidP="007044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600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PRERASPODJELI SREDSTAVA PLANIRANIH U </w:t>
      </w:r>
    </w:p>
    <w:p w14:paraId="2D77618F" w14:textId="2FA8C0FE" w:rsidR="00116C95" w:rsidRDefault="00AD7863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78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PRORAČUNU GRADA GLINE ZA 20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D21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086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9DF0081" w14:textId="77777777" w:rsidR="00480E9F" w:rsidRDefault="00480E9F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A728B6" w14:textId="77777777" w:rsidR="009E523D" w:rsidRPr="002C63ED" w:rsidRDefault="009E523D" w:rsidP="002C63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68310" w14:textId="77777777" w:rsidR="00AD7863" w:rsidRDefault="00AD7863" w:rsidP="007F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863">
        <w:rPr>
          <w:rFonts w:ascii="Times New Roman" w:hAnsi="Times New Roman" w:cs="Times New Roman"/>
          <w:sz w:val="24"/>
          <w:szCs w:val="24"/>
        </w:rPr>
        <w:t>Članak 1.</w:t>
      </w:r>
    </w:p>
    <w:p w14:paraId="7A1A5995" w14:textId="705CD4A0" w:rsidR="007F2464" w:rsidRPr="00DE522F" w:rsidRDefault="0069036B" w:rsidP="00C570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odobrava se preraspodjela utvrđenih proračunskih sredstava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Gline za 202</w:t>
      </w:r>
      <w:r w:rsidR="008D21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>, unutar razdjela 001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Jedinstveni upravni odjel,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program</w:t>
      </w:r>
      <w:r w:rsidR="00FB10AC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100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2B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Javna uprava i administracija </w:t>
      </w:r>
      <w:r w:rsidR="00FE15F0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6D3FFB">
        <w:rPr>
          <w:rFonts w:ascii="Times New Roman" w:eastAsia="Times New Roman" w:hAnsi="Times New Roman" w:cs="Times New Roman"/>
          <w:sz w:val="24"/>
          <w:szCs w:val="24"/>
          <w:lang w:eastAsia="hr-HR"/>
        </w:rPr>
        <w:t>edinstvenog upravnog odjela</w:t>
      </w:r>
      <w:r w:rsidR="00B31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1014: Promicanje kulture</w:t>
      </w:r>
      <w:r w:rsidR="001807F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45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366E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="000C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sljedi:</w:t>
      </w:r>
    </w:p>
    <w:tbl>
      <w:tblPr>
        <w:tblStyle w:val="Reetkatablice"/>
        <w:tblW w:w="919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3"/>
        <w:gridCol w:w="1413"/>
        <w:gridCol w:w="1843"/>
        <w:gridCol w:w="1559"/>
        <w:gridCol w:w="1559"/>
        <w:gridCol w:w="1276"/>
        <w:gridCol w:w="1427"/>
      </w:tblGrid>
      <w:tr w:rsidR="00E8671D" w14:paraId="24F7EBD0" w14:textId="64B86A92" w:rsidTr="00E8671D">
        <w:trPr>
          <w:gridBefore w:val="1"/>
          <w:wBefore w:w="113" w:type="dxa"/>
          <w:trHeight w:val="7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FB1A" w14:textId="77777777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0E6EE2" w14:textId="16828F6D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Klasifikacija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6CF69" w14:textId="77777777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65392B" w14:textId="08BDED57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</w:t>
            </w:r>
          </w:p>
          <w:p w14:paraId="734EDC7E" w14:textId="77777777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847171" w14:textId="55F0B59E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Plan za 2025.</w:t>
            </w:r>
          </w:p>
          <w:p w14:paraId="672C1425" w14:textId="77777777" w:rsidR="00537BF0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(Službeni vjesnik </w:t>
            </w:r>
          </w:p>
          <w:p w14:paraId="55BC2BB2" w14:textId="66AD300B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104/2</w:t>
            </w:r>
            <w:r w:rsidR="006663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63F1FE" w14:textId="613E9D61" w:rsidR="00E8671D" w:rsidRPr="00E8671D" w:rsidRDefault="00E8671D" w:rsidP="00E867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Tekući plan za 2025.</w:t>
            </w:r>
          </w:p>
          <w:p w14:paraId="4252D7FB" w14:textId="3521802A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(Službeni vjesnik</w:t>
            </w:r>
          </w:p>
          <w:p w14:paraId="7CDA7823" w14:textId="3311861D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26/25)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85F" w14:textId="0F990827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396" w14:textId="3061C799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Novi plan za 2025.</w:t>
            </w:r>
          </w:p>
        </w:tc>
      </w:tr>
      <w:tr w:rsidR="00E8671D" w14:paraId="00F48AB5" w14:textId="72DC4E39" w:rsidTr="00E8671D">
        <w:trPr>
          <w:gridBefore w:val="1"/>
          <w:wBefore w:w="113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E3FFC" w14:textId="15F6C016" w:rsidR="00E8671D" w:rsidRPr="00E8671D" w:rsidRDefault="00E8671D" w:rsidP="00760C9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8993F1" w14:textId="1F5DECEB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RAZDJEL: Jedinstveni upravni odjel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2E5094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82F011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C64A61" w14:textId="15DB7F0A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AA6AA8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51C973C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E55FC03" w14:textId="68B51C79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1FA" w14:textId="643FCADA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24F8594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807425" w14:textId="2C408588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0A9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5A5D12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B1CB69" w14:textId="7F426F90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42.744.263,00</w:t>
            </w:r>
          </w:p>
        </w:tc>
      </w:tr>
      <w:tr w:rsidR="00E8671D" w14:paraId="30E85E0A" w14:textId="27D5216F" w:rsidTr="00E8671D">
        <w:trPr>
          <w:gridBefore w:val="1"/>
          <w:wBefore w:w="113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4F0F1CA1" w14:textId="1917EE4C" w:rsidR="00E8671D" w:rsidRPr="00E8671D" w:rsidRDefault="00E8671D" w:rsidP="00760C9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CA3757" w14:textId="4D3960AA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GLAVA: Predstavnička i izvršna tijela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24D887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771184" w14:textId="77777777" w:rsidR="00E8671D" w:rsidRPr="00E8671D" w:rsidRDefault="00E8671D" w:rsidP="001807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F48E03" w14:textId="787F183C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387.000,00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41F898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BAAA78B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93697A" w14:textId="0AB4334E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387.000,00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FF58F20" w14:textId="43B1F1BB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66AAED9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F8B946" w14:textId="509969A0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+30.000,00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AC68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C216091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707232" w14:textId="64336958" w:rsidR="00E8671D" w:rsidRPr="00E8671D" w:rsidRDefault="00E8671D" w:rsidP="001807F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417.000,00</w:t>
            </w:r>
          </w:p>
        </w:tc>
      </w:tr>
      <w:tr w:rsidR="00E8671D" w14:paraId="73D7217E" w14:textId="12D9BDF6" w:rsidTr="00E8671D">
        <w:trPr>
          <w:gridBefore w:val="1"/>
          <w:wBefore w:w="113" w:type="dxa"/>
        </w:trPr>
        <w:tc>
          <w:tcPr>
            <w:tcW w:w="1413" w:type="dxa"/>
            <w:tcBorders>
              <w:left w:val="single" w:sz="4" w:space="0" w:color="auto"/>
            </w:tcBorders>
          </w:tcPr>
          <w:p w14:paraId="4079FE5F" w14:textId="0D813260" w:rsidR="00E8671D" w:rsidRPr="00E8671D" w:rsidRDefault="00E8671D" w:rsidP="00760C9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</w:t>
            </w:r>
            <w:r w:rsidR="00B31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843" w:type="dxa"/>
          </w:tcPr>
          <w:p w14:paraId="23205A55" w14:textId="18E61BD7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Program: </w:t>
            </w:r>
            <w:r w:rsidR="00B31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Promicanje kulture</w:t>
            </w:r>
          </w:p>
        </w:tc>
        <w:tc>
          <w:tcPr>
            <w:tcW w:w="1559" w:type="dxa"/>
          </w:tcPr>
          <w:p w14:paraId="3D10A018" w14:textId="77777777" w:rsid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A157F88" w14:textId="77777777" w:rsidR="00B31B6B" w:rsidRDefault="00B31B6B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0CD223C" w14:textId="5916DB90" w:rsidR="00B31B6B" w:rsidRPr="00E8671D" w:rsidRDefault="00B31B6B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</w:tcPr>
          <w:p w14:paraId="4BDFA373" w14:textId="77777777" w:rsidR="00B31B6B" w:rsidRPr="00E8671D" w:rsidRDefault="00B31B6B" w:rsidP="00B31B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303F07D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5DD158" w14:textId="7E886BBD" w:rsidR="00E8671D" w:rsidRPr="00E8671D" w:rsidRDefault="00B31B6B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100.000,00</w:t>
            </w:r>
          </w:p>
          <w:p w14:paraId="67DAC513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E82EF26" w14:textId="11D1B84E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E9307B" w14:textId="5E423F4A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C094DC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B602F0" w14:textId="4D5351D7" w:rsidR="00E8671D" w:rsidRPr="00E8671D" w:rsidRDefault="00B31B6B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+30.000,00</w:t>
            </w:r>
          </w:p>
          <w:p w14:paraId="1CECB757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B4E58C" w14:textId="6CBAF892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1FE2428A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A54EDA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90B2A4" w14:textId="6EFDD3E6" w:rsidR="00E8671D" w:rsidRPr="00E8671D" w:rsidRDefault="00B31B6B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130.000,00</w:t>
            </w:r>
          </w:p>
          <w:p w14:paraId="20D1B40D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6593905" w14:textId="2A7D1EAC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E8671D" w14:paraId="12A93DC0" w14:textId="67ED4690" w:rsidTr="00E8671D">
        <w:trPr>
          <w:gridBefore w:val="1"/>
          <w:wBefore w:w="113" w:type="dxa"/>
        </w:trPr>
        <w:tc>
          <w:tcPr>
            <w:tcW w:w="1413" w:type="dxa"/>
            <w:tcBorders>
              <w:left w:val="single" w:sz="4" w:space="0" w:color="auto"/>
            </w:tcBorders>
          </w:tcPr>
          <w:p w14:paraId="1F2CE5B9" w14:textId="03C19B87" w:rsidR="00E8671D" w:rsidRPr="00E8671D" w:rsidRDefault="00E8671D" w:rsidP="00760C9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A160313</w:t>
            </w:r>
          </w:p>
        </w:tc>
        <w:tc>
          <w:tcPr>
            <w:tcW w:w="1843" w:type="dxa"/>
          </w:tcPr>
          <w:p w14:paraId="0ACDD063" w14:textId="77777777" w:rsidR="00E8671D" w:rsidRDefault="00E8671D" w:rsidP="00760C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Aktivnost: Gradske manifestacije</w:t>
            </w:r>
          </w:p>
          <w:p w14:paraId="1875A2EE" w14:textId="554B5BB5" w:rsidR="00B31B6B" w:rsidRPr="00E8671D" w:rsidRDefault="00B31B6B" w:rsidP="00760C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49975FF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373EC4C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0293745" w14:textId="262C01FA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</w:tcPr>
          <w:p w14:paraId="7A80530E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D99980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D8EC21D" w14:textId="6F329F7B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5B9EFF" w14:textId="701D428B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030A9D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A51795A" w14:textId="26C825C9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+30.000,00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2F072DDB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C0224F9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4B8E2AC" w14:textId="4FE8D84C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130.000,00</w:t>
            </w:r>
          </w:p>
        </w:tc>
      </w:tr>
      <w:tr w:rsidR="00E8671D" w14:paraId="379C0B04" w14:textId="13DCAA97" w:rsidTr="00E8671D">
        <w:trPr>
          <w:gridBefore w:val="1"/>
          <w:wBefore w:w="113" w:type="dxa"/>
          <w:trHeight w:val="352"/>
        </w:trPr>
        <w:tc>
          <w:tcPr>
            <w:tcW w:w="1413" w:type="dxa"/>
            <w:tcBorders>
              <w:left w:val="single" w:sz="4" w:space="0" w:color="auto"/>
            </w:tcBorders>
          </w:tcPr>
          <w:p w14:paraId="58CBC37B" w14:textId="5FB985D3" w:rsidR="00E8671D" w:rsidRPr="00E8671D" w:rsidRDefault="00E8671D" w:rsidP="00760C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1843" w:type="dxa"/>
          </w:tcPr>
          <w:p w14:paraId="1C173E2C" w14:textId="14E3C2C3" w:rsidR="00E8671D" w:rsidRPr="00E8671D" w:rsidRDefault="00E8671D" w:rsidP="00760C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</w:tcPr>
          <w:p w14:paraId="52E5D820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7BB685E" w14:textId="6537F638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</w:tcPr>
          <w:p w14:paraId="6E438C51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1E960A8" w14:textId="03B18070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E06277" w14:textId="58B99080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7B9FAC25" w14:textId="5BE1DF00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+30.000,00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221C66D6" w14:textId="77777777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13892EFC" w14:textId="3028F5E3" w:rsidR="00E8671D" w:rsidRPr="00E8671D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E8671D" w:rsidRPr="00537BF0" w14:paraId="5B7B04DD" w14:textId="10DC4201" w:rsidTr="00E8671D">
        <w:trPr>
          <w:gridBefore w:val="1"/>
          <w:wBefore w:w="113" w:type="dxa"/>
        </w:trPr>
        <w:tc>
          <w:tcPr>
            <w:tcW w:w="1413" w:type="dxa"/>
            <w:tcBorders>
              <w:left w:val="single" w:sz="4" w:space="0" w:color="auto"/>
            </w:tcBorders>
          </w:tcPr>
          <w:p w14:paraId="2EA8D2E1" w14:textId="31A32102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</w:tcPr>
          <w:p w14:paraId="1DAEC314" w14:textId="30DAC9DB" w:rsidR="00E8671D" w:rsidRPr="00537BF0" w:rsidRDefault="00E8671D" w:rsidP="00760C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17B5F5D5" w14:textId="3AF9CD8B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</w:tcPr>
          <w:p w14:paraId="68B40E0B" w14:textId="1C5DC1D8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A4B330" w14:textId="512DE4EC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+30.000,00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6CDCECA3" w14:textId="5E04B870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E8671D" w:rsidRPr="00537BF0" w14:paraId="7397AF1B" w14:textId="6DE0E9DC" w:rsidTr="00E8671D">
        <w:trPr>
          <w:gridBefore w:val="1"/>
          <w:wBefore w:w="113" w:type="dxa"/>
        </w:trPr>
        <w:tc>
          <w:tcPr>
            <w:tcW w:w="1413" w:type="dxa"/>
            <w:tcBorders>
              <w:left w:val="single" w:sz="4" w:space="0" w:color="auto"/>
            </w:tcBorders>
          </w:tcPr>
          <w:p w14:paraId="7AB4E2F1" w14:textId="470D0AF1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43" w:type="dxa"/>
          </w:tcPr>
          <w:p w14:paraId="08733822" w14:textId="3AB243F4" w:rsidR="00E8671D" w:rsidRPr="00537BF0" w:rsidRDefault="00E8671D" w:rsidP="00760C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</w:tcPr>
          <w:p w14:paraId="0DD3E1DE" w14:textId="34050D05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</w:tcPr>
          <w:p w14:paraId="307DD0AF" w14:textId="5A9978BC" w:rsidR="00E8671D" w:rsidRPr="00537BF0" w:rsidRDefault="00537BF0" w:rsidP="00760C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8CAB63" w14:textId="5E8BB3CE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6878831F" w14:textId="70A91443" w:rsidR="00E8671D" w:rsidRPr="00537BF0" w:rsidRDefault="00E8671D" w:rsidP="00760C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E8671D" w:rsidRPr="00E8671D" w14:paraId="18F861EB" w14:textId="77777777" w:rsidTr="00E8671D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9FE038" w14:textId="071E1D9A" w:rsidR="00E8671D" w:rsidRPr="00E8671D" w:rsidRDefault="00E8671D" w:rsidP="0033215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0010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6986F5" w14:textId="354670C7" w:rsidR="00E8671D" w:rsidRPr="00E8671D" w:rsidRDefault="00E8671D" w:rsidP="003321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GLAVA: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3AD65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9B0FA8F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925EBA8" w14:textId="265E9F6A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41.203.928,00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11F79F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6C0E57C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0F6DAD3" w14:textId="547660DD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41.203.928,00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935ABFD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13F2DB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758B59E" w14:textId="2CB7FA34" w:rsidR="00E8671D" w:rsidRPr="00E8671D" w:rsidRDefault="00D51AA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E8671D"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54977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65E7B2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326F7AC" w14:textId="1CE748EC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41.173.928,00</w:t>
            </w:r>
          </w:p>
        </w:tc>
      </w:tr>
      <w:tr w:rsidR="00E8671D" w:rsidRPr="00E8671D" w14:paraId="0B59C3DD" w14:textId="77777777" w:rsidTr="00E8671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0BD14572" w14:textId="77777777" w:rsidR="00E8671D" w:rsidRPr="00E8671D" w:rsidRDefault="00E8671D" w:rsidP="0033215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1843" w:type="dxa"/>
          </w:tcPr>
          <w:p w14:paraId="7661EE6B" w14:textId="6624290E" w:rsidR="00E8671D" w:rsidRPr="00E8671D" w:rsidRDefault="00E8671D" w:rsidP="003321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Program: Javna uprava i administracija </w:t>
            </w:r>
            <w:r w:rsidR="00FE1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</w:t>
            </w: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edinstvenog upravnog odjela</w:t>
            </w:r>
          </w:p>
        </w:tc>
        <w:tc>
          <w:tcPr>
            <w:tcW w:w="1559" w:type="dxa"/>
          </w:tcPr>
          <w:p w14:paraId="51EFEFBB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6CD46C0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8C0FCF9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31408B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C61B972" w14:textId="15EA85C3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1.629.006,00</w:t>
            </w:r>
          </w:p>
        </w:tc>
        <w:tc>
          <w:tcPr>
            <w:tcW w:w="1559" w:type="dxa"/>
          </w:tcPr>
          <w:p w14:paraId="25997BF3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FDDBF7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BCC44B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BBA2CF5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EE590A" w14:textId="03C7417E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1.600.715,00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DA863C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5CA615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5C37E4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D8EB82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CFD796" w14:textId="7498FD0C" w:rsidR="00E8671D" w:rsidRPr="00E8671D" w:rsidRDefault="00D51AA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E8671D"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48D352A6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2AFBBE7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742D964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C75E36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76BBDB6" w14:textId="6DE6DD7E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1.570.715,00</w:t>
            </w:r>
          </w:p>
        </w:tc>
      </w:tr>
      <w:tr w:rsidR="00E8671D" w:rsidRPr="00E8671D" w14:paraId="24ADBF67" w14:textId="77777777" w:rsidTr="00E8671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0DBBB979" w14:textId="423EFBC6" w:rsidR="00E8671D" w:rsidRPr="00E8671D" w:rsidRDefault="00E8671D" w:rsidP="0033215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20101</w:t>
            </w:r>
          </w:p>
        </w:tc>
        <w:tc>
          <w:tcPr>
            <w:tcW w:w="1843" w:type="dxa"/>
          </w:tcPr>
          <w:p w14:paraId="75C715AB" w14:textId="2B7C56AE" w:rsidR="00E8671D" w:rsidRPr="00E8671D" w:rsidRDefault="00E8671D" w:rsidP="003321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1559" w:type="dxa"/>
          </w:tcPr>
          <w:p w14:paraId="46D19C8C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EE789E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6B2642" w14:textId="0DC3E025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1.584.006,00</w:t>
            </w:r>
          </w:p>
        </w:tc>
        <w:tc>
          <w:tcPr>
            <w:tcW w:w="1559" w:type="dxa"/>
          </w:tcPr>
          <w:p w14:paraId="36B7F773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893FC0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DD2474" w14:textId="16CE9761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1.555.715,00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CC7358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71E4D1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963E47D" w14:textId="62451768" w:rsidR="00E8671D" w:rsidRPr="00E8671D" w:rsidRDefault="00D51AA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E8671D" w:rsidRPr="00E86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4CD95890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8920BD1" w14:textId="77777777" w:rsid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2FC50A0" w14:textId="0C873635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1.525.715,00</w:t>
            </w:r>
          </w:p>
        </w:tc>
      </w:tr>
      <w:tr w:rsidR="00E8671D" w:rsidRPr="00E8671D" w14:paraId="3C3FDE2D" w14:textId="77777777" w:rsidTr="00E8671D">
        <w:trPr>
          <w:trHeight w:val="352"/>
        </w:trPr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38948B84" w14:textId="77777777" w:rsidR="00E8671D" w:rsidRPr="00E8671D" w:rsidRDefault="00E8671D" w:rsidP="003321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1843" w:type="dxa"/>
          </w:tcPr>
          <w:p w14:paraId="35B9212B" w14:textId="77777777" w:rsidR="00E8671D" w:rsidRPr="00E8671D" w:rsidRDefault="00E8671D" w:rsidP="0033215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</w:tcPr>
          <w:p w14:paraId="34264CE7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473A3CB7" w14:textId="14D9501D" w:rsidR="00537BF0" w:rsidRPr="00E8671D" w:rsidRDefault="00537BF0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1.584.006,00</w:t>
            </w:r>
          </w:p>
        </w:tc>
        <w:tc>
          <w:tcPr>
            <w:tcW w:w="1559" w:type="dxa"/>
          </w:tcPr>
          <w:p w14:paraId="15D29716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20ADF647" w14:textId="13CCFBD9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1.555.715,00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CDB378" w14:textId="77777777" w:rsidR="00E8671D" w:rsidRP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0A6AECD8" w14:textId="03CD7DAA" w:rsidR="00E8671D" w:rsidRPr="00E8671D" w:rsidRDefault="00D51AA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="00E8671D" w:rsidRPr="00E867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78046F34" w14:textId="77777777" w:rsidR="00E8671D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14:paraId="60872914" w14:textId="4B4C9218" w:rsidR="00537BF0" w:rsidRPr="00E8671D" w:rsidRDefault="00537BF0" w:rsidP="00537BF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1.525.715,00</w:t>
            </w:r>
          </w:p>
        </w:tc>
      </w:tr>
      <w:tr w:rsidR="00E8671D" w:rsidRPr="00537BF0" w14:paraId="5F775D5B" w14:textId="77777777" w:rsidTr="00E8671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793B2C20" w14:textId="77777777" w:rsidR="00E8671D" w:rsidRPr="00537BF0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</w:tcPr>
          <w:p w14:paraId="6E18C846" w14:textId="77777777" w:rsidR="00E8671D" w:rsidRPr="00537BF0" w:rsidRDefault="00E8671D" w:rsidP="0033215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47C820FC" w14:textId="6D562243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1.584.006,00</w:t>
            </w:r>
          </w:p>
        </w:tc>
        <w:tc>
          <w:tcPr>
            <w:tcW w:w="1559" w:type="dxa"/>
          </w:tcPr>
          <w:p w14:paraId="63A6519D" w14:textId="6A1D62E3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1.555.715,00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95EDB7" w14:textId="18EE9A34" w:rsidR="00E8671D" w:rsidRPr="00537BF0" w:rsidRDefault="00D51AA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  <w:r w:rsidR="00E8671D"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58CD8515" w14:textId="634E40E1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1.525.715,00</w:t>
            </w:r>
          </w:p>
        </w:tc>
      </w:tr>
      <w:tr w:rsidR="00E8671D" w:rsidRPr="00537BF0" w14:paraId="5BB2ED0C" w14:textId="77777777" w:rsidTr="00E8671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01454707" w14:textId="54B01ABF" w:rsidR="00E8671D" w:rsidRPr="00537BF0" w:rsidRDefault="00E8671D" w:rsidP="0033215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43" w:type="dxa"/>
          </w:tcPr>
          <w:p w14:paraId="59C27849" w14:textId="0C3DE2FA" w:rsidR="00E8671D" w:rsidRPr="00537BF0" w:rsidRDefault="00E8671D" w:rsidP="0033215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559" w:type="dxa"/>
          </w:tcPr>
          <w:p w14:paraId="148D70D3" w14:textId="2C85A3D8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</w:tcPr>
          <w:p w14:paraId="112E079A" w14:textId="44D654C8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E65439" w14:textId="1D3298DB" w:rsidR="00E8671D" w:rsidRPr="00537BF0" w:rsidRDefault="00D51AAD" w:rsidP="0033215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8671D" w:rsidRPr="00537B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7839C7CD" w14:textId="11339BC1" w:rsidR="00E8671D" w:rsidRPr="00537BF0" w:rsidRDefault="00537BF0" w:rsidP="0033215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970.000,00</w:t>
            </w:r>
          </w:p>
        </w:tc>
      </w:tr>
    </w:tbl>
    <w:p w14:paraId="3C241355" w14:textId="77777777" w:rsidR="007E1871" w:rsidRDefault="007E1871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450A1" w14:textId="01D3F9D5" w:rsidR="00C570BE" w:rsidRDefault="00354DA2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317">
        <w:rPr>
          <w:rFonts w:ascii="Times New Roman" w:hAnsi="Times New Roman" w:cs="Times New Roman"/>
          <w:sz w:val="24"/>
          <w:szCs w:val="24"/>
        </w:rPr>
        <w:t>Navedene promjene planirane su u okviru</w:t>
      </w:r>
      <w:r w:rsidR="00955D0B" w:rsidRPr="00552317">
        <w:rPr>
          <w:rFonts w:ascii="Times New Roman" w:hAnsi="Times New Roman" w:cs="Times New Roman"/>
          <w:sz w:val="24"/>
          <w:szCs w:val="24"/>
        </w:rPr>
        <w:t xml:space="preserve"> izvora financiranja</w:t>
      </w:r>
      <w:r w:rsidR="001452CB">
        <w:rPr>
          <w:rFonts w:ascii="Times New Roman" w:hAnsi="Times New Roman" w:cs="Times New Roman"/>
          <w:sz w:val="24"/>
          <w:szCs w:val="24"/>
        </w:rPr>
        <w:t xml:space="preserve"> </w:t>
      </w:r>
      <w:r w:rsidR="00296B81">
        <w:rPr>
          <w:rFonts w:ascii="Times New Roman" w:hAnsi="Times New Roman" w:cs="Times New Roman"/>
          <w:sz w:val="24"/>
          <w:szCs w:val="24"/>
        </w:rPr>
        <w:t>1</w:t>
      </w:r>
      <w:r w:rsidR="006B620C">
        <w:rPr>
          <w:rFonts w:ascii="Times New Roman" w:hAnsi="Times New Roman" w:cs="Times New Roman"/>
          <w:sz w:val="24"/>
          <w:szCs w:val="24"/>
        </w:rPr>
        <w:t xml:space="preserve">.1. </w:t>
      </w:r>
      <w:r w:rsidR="00296B81">
        <w:rPr>
          <w:rFonts w:ascii="Times New Roman" w:hAnsi="Times New Roman" w:cs="Times New Roman"/>
          <w:sz w:val="24"/>
          <w:szCs w:val="24"/>
        </w:rPr>
        <w:t>Opći prihodi i primici.</w:t>
      </w:r>
    </w:p>
    <w:p w14:paraId="5A4B2D8C" w14:textId="77777777" w:rsidR="00100C43" w:rsidRDefault="00100C43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70905" w14:textId="50D3DA19" w:rsidR="00C702C4" w:rsidRDefault="006B620C" w:rsidP="007A4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354DA2" w:rsidRPr="00552317">
        <w:rPr>
          <w:rFonts w:ascii="Times New Roman" w:hAnsi="Times New Roman" w:cs="Times New Roman"/>
          <w:sz w:val="24"/>
          <w:szCs w:val="24"/>
        </w:rPr>
        <w:t xml:space="preserve"> navedenim promjenama usklađuju se zbirne </w:t>
      </w:r>
      <w:r w:rsidR="007044E8" w:rsidRPr="00552317">
        <w:rPr>
          <w:rFonts w:ascii="Times New Roman" w:hAnsi="Times New Roman" w:cs="Times New Roman"/>
          <w:sz w:val="24"/>
          <w:szCs w:val="24"/>
        </w:rPr>
        <w:t>pozicije</w:t>
      </w:r>
      <w:r w:rsidR="0022136D" w:rsidRPr="00552317">
        <w:rPr>
          <w:rFonts w:ascii="Times New Roman" w:hAnsi="Times New Roman" w:cs="Times New Roman"/>
          <w:sz w:val="24"/>
          <w:szCs w:val="24"/>
        </w:rPr>
        <w:t xml:space="preserve"> u Općem </w:t>
      </w:r>
      <w:r w:rsidR="009E2308">
        <w:rPr>
          <w:rFonts w:ascii="Times New Roman" w:hAnsi="Times New Roman" w:cs="Times New Roman"/>
          <w:sz w:val="24"/>
          <w:szCs w:val="24"/>
        </w:rPr>
        <w:t xml:space="preserve">i Posebnom </w:t>
      </w:r>
      <w:r w:rsidR="0022136D" w:rsidRPr="00552317">
        <w:rPr>
          <w:rFonts w:ascii="Times New Roman" w:hAnsi="Times New Roman" w:cs="Times New Roman"/>
          <w:sz w:val="24"/>
          <w:szCs w:val="24"/>
        </w:rPr>
        <w:t>dijelu P</w:t>
      </w:r>
      <w:r w:rsidR="00354DA2" w:rsidRPr="00552317">
        <w:rPr>
          <w:rFonts w:ascii="Times New Roman" w:hAnsi="Times New Roman" w:cs="Times New Roman"/>
          <w:sz w:val="24"/>
          <w:szCs w:val="24"/>
        </w:rPr>
        <w:t>roračuna.</w:t>
      </w:r>
    </w:p>
    <w:p w14:paraId="03E6FE24" w14:textId="1F4758D1" w:rsidR="00FB6C88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>Članak 2.</w:t>
      </w:r>
    </w:p>
    <w:p w14:paraId="4FB06AD7" w14:textId="0F15B753" w:rsidR="0016150B" w:rsidRDefault="001E46E4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Preraspodjela sredstava iz Članka 1. ove Odluke </w:t>
      </w:r>
      <w:r w:rsidR="0016150B" w:rsidRPr="0016150B">
        <w:rPr>
          <w:rFonts w:ascii="Times New Roman" w:hAnsi="Times New Roman" w:cs="Times New Roman"/>
          <w:sz w:val="24"/>
          <w:szCs w:val="24"/>
        </w:rPr>
        <w:t>sastavni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16150B" w:rsidRPr="0016150B">
        <w:rPr>
          <w:rFonts w:ascii="Times New Roman" w:hAnsi="Times New Roman" w:cs="Times New Roman"/>
          <w:sz w:val="24"/>
          <w:szCs w:val="24"/>
        </w:rPr>
        <w:t xml:space="preserve"> dio Proračuna Grada Gline za 20</w:t>
      </w:r>
      <w:r w:rsidR="00086E72">
        <w:rPr>
          <w:rFonts w:ascii="Times New Roman" w:hAnsi="Times New Roman" w:cs="Times New Roman"/>
          <w:sz w:val="24"/>
          <w:szCs w:val="24"/>
        </w:rPr>
        <w:t>2</w:t>
      </w:r>
      <w:r w:rsidR="008D211B">
        <w:rPr>
          <w:rFonts w:ascii="Times New Roman" w:hAnsi="Times New Roman" w:cs="Times New Roman"/>
          <w:sz w:val="24"/>
          <w:szCs w:val="24"/>
        </w:rPr>
        <w:t>5</w:t>
      </w:r>
      <w:r w:rsidR="0016150B" w:rsidRPr="0016150B">
        <w:rPr>
          <w:rFonts w:ascii="Times New Roman" w:hAnsi="Times New Roman" w:cs="Times New Roman"/>
          <w:sz w:val="24"/>
          <w:szCs w:val="24"/>
        </w:rPr>
        <w:t>.</w:t>
      </w:r>
    </w:p>
    <w:p w14:paraId="43F00017" w14:textId="77777777" w:rsidR="00C570BE" w:rsidRPr="0016150B" w:rsidRDefault="00C570BE" w:rsidP="00BD53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B7670" w14:textId="77777777" w:rsidR="0016150B" w:rsidRP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626B65A0" w14:textId="77777777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50B">
        <w:rPr>
          <w:rFonts w:ascii="Times New Roman" w:hAnsi="Times New Roman" w:cs="Times New Roman"/>
          <w:sz w:val="24"/>
          <w:szCs w:val="24"/>
        </w:rPr>
        <w:t xml:space="preserve">O preraspodjeli sredstava </w:t>
      </w:r>
      <w:r w:rsidR="00804518">
        <w:rPr>
          <w:rFonts w:ascii="Times New Roman" w:hAnsi="Times New Roman" w:cs="Times New Roman"/>
          <w:sz w:val="24"/>
          <w:szCs w:val="24"/>
        </w:rPr>
        <w:t xml:space="preserve">Gradonačelnik će </w:t>
      </w:r>
      <w:r w:rsidRPr="0016150B">
        <w:rPr>
          <w:rFonts w:ascii="Times New Roman" w:hAnsi="Times New Roman" w:cs="Times New Roman"/>
          <w:sz w:val="24"/>
          <w:szCs w:val="24"/>
        </w:rPr>
        <w:t>izvijest</w:t>
      </w:r>
      <w:r w:rsidR="0022136D">
        <w:rPr>
          <w:rFonts w:ascii="Times New Roman" w:hAnsi="Times New Roman" w:cs="Times New Roman"/>
          <w:sz w:val="24"/>
          <w:szCs w:val="24"/>
        </w:rPr>
        <w:t>it</w:t>
      </w:r>
      <w:r w:rsidR="00804518">
        <w:rPr>
          <w:rFonts w:ascii="Times New Roman" w:hAnsi="Times New Roman" w:cs="Times New Roman"/>
          <w:sz w:val="24"/>
          <w:szCs w:val="24"/>
        </w:rPr>
        <w:t>i</w:t>
      </w:r>
      <w:r w:rsidRPr="0016150B">
        <w:rPr>
          <w:rFonts w:ascii="Times New Roman" w:hAnsi="Times New Roman" w:cs="Times New Roman"/>
          <w:sz w:val="24"/>
          <w:szCs w:val="24"/>
        </w:rPr>
        <w:t xml:space="preserve"> Gradsko vijeće u zakonskom roku.</w:t>
      </w:r>
    </w:p>
    <w:p w14:paraId="603F8849" w14:textId="77777777" w:rsidR="00C570BE" w:rsidRDefault="00C570BE" w:rsidP="001E46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AA31F" w14:textId="77777777" w:rsidR="0016150B" w:rsidRDefault="0016150B" w:rsidP="00C57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1F0BD71" w14:textId="2B6EC68F" w:rsidR="0016150B" w:rsidRDefault="0016150B" w:rsidP="00C5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>Ova Odluka stupa na snagu</w:t>
      </w:r>
      <w:r w:rsidR="001450A8" w:rsidRPr="006B3D40">
        <w:rPr>
          <w:rFonts w:ascii="Times New Roman" w:hAnsi="Times New Roman" w:cs="Times New Roman"/>
          <w:sz w:val="24"/>
          <w:szCs w:val="24"/>
        </w:rPr>
        <w:t xml:space="preserve"> danom donošenja, a objavit će se </w:t>
      </w:r>
      <w:r w:rsidRPr="006B3D40">
        <w:rPr>
          <w:rFonts w:ascii="Times New Roman" w:hAnsi="Times New Roman" w:cs="Times New Roman"/>
          <w:sz w:val="24"/>
          <w:szCs w:val="24"/>
        </w:rPr>
        <w:t>u</w:t>
      </w:r>
      <w:r w:rsidR="001E46E4" w:rsidRPr="006B3D40">
        <w:rPr>
          <w:rFonts w:ascii="Times New Roman" w:hAnsi="Times New Roman" w:cs="Times New Roman"/>
          <w:sz w:val="24"/>
          <w:szCs w:val="24"/>
        </w:rPr>
        <w:t xml:space="preserve"> </w:t>
      </w:r>
      <w:r w:rsidRPr="006B3D40">
        <w:rPr>
          <w:rFonts w:ascii="Times New Roman" w:hAnsi="Times New Roman" w:cs="Times New Roman"/>
          <w:sz w:val="24"/>
          <w:szCs w:val="24"/>
        </w:rPr>
        <w:t>Službenom vjesniku.</w:t>
      </w:r>
    </w:p>
    <w:p w14:paraId="6BA08871" w14:textId="77777777" w:rsidR="0016150B" w:rsidRDefault="0016150B" w:rsidP="0016150B">
      <w:pPr>
        <w:rPr>
          <w:rFonts w:ascii="Times New Roman" w:hAnsi="Times New Roman" w:cs="Times New Roman"/>
          <w:sz w:val="24"/>
          <w:szCs w:val="24"/>
        </w:rPr>
      </w:pPr>
    </w:p>
    <w:p w14:paraId="12D7A6A0" w14:textId="77777777" w:rsidR="00CA01B1" w:rsidRDefault="00CA01B1" w:rsidP="0016150B">
      <w:pPr>
        <w:rPr>
          <w:rFonts w:ascii="Times New Roman" w:hAnsi="Times New Roman" w:cs="Times New Roman"/>
          <w:sz w:val="24"/>
          <w:szCs w:val="24"/>
        </w:rPr>
      </w:pPr>
    </w:p>
    <w:p w14:paraId="7986861D" w14:textId="38D411AE" w:rsidR="0099465B" w:rsidRDefault="009E2308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6150B" w:rsidRPr="007F246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1975A42E" w14:textId="77777777" w:rsidR="0099465B" w:rsidRPr="007F2464" w:rsidRDefault="0099465B" w:rsidP="009946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2DFEC" w14:textId="14EAC489" w:rsidR="00CA01B1" w:rsidRPr="007F2464" w:rsidRDefault="00CA01B1" w:rsidP="007F246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2464">
        <w:rPr>
          <w:rFonts w:ascii="Times New Roman" w:hAnsi="Times New Roman" w:cs="Times New Roman"/>
          <w:b/>
          <w:bCs/>
          <w:sz w:val="24"/>
          <w:szCs w:val="24"/>
        </w:rPr>
        <w:t>Ivan Janković, mag. ing. geod. et geoinf.</w:t>
      </w:r>
      <w:r w:rsidR="00E14606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38F2C1F5" w14:textId="1503CBF9" w:rsidR="0016150B" w:rsidRPr="0016150B" w:rsidRDefault="009E2308" w:rsidP="00626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16150B" w:rsidRPr="0016150B" w:rsidSect="00116C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FDF8" w14:textId="77777777" w:rsidR="00CE1EEA" w:rsidRDefault="00CE1EEA" w:rsidP="000833C6">
      <w:pPr>
        <w:spacing w:after="0" w:line="240" w:lineRule="auto"/>
      </w:pPr>
      <w:r>
        <w:separator/>
      </w:r>
    </w:p>
  </w:endnote>
  <w:endnote w:type="continuationSeparator" w:id="0">
    <w:p w14:paraId="1D3840DE" w14:textId="77777777" w:rsidR="00CE1EEA" w:rsidRDefault="00CE1EEA" w:rsidP="0008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98240"/>
      <w:docPartObj>
        <w:docPartGallery w:val="Page Numbers (Bottom of Page)"/>
        <w:docPartUnique/>
      </w:docPartObj>
    </w:sdtPr>
    <w:sdtContent>
      <w:p w14:paraId="1225505F" w14:textId="6F279AB3" w:rsidR="000833C6" w:rsidRDefault="000833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6EAF1" w14:textId="77777777" w:rsidR="000833C6" w:rsidRDefault="000833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D269" w14:textId="77777777" w:rsidR="00CE1EEA" w:rsidRDefault="00CE1EEA" w:rsidP="000833C6">
      <w:pPr>
        <w:spacing w:after="0" w:line="240" w:lineRule="auto"/>
      </w:pPr>
      <w:r>
        <w:separator/>
      </w:r>
    </w:p>
  </w:footnote>
  <w:footnote w:type="continuationSeparator" w:id="0">
    <w:p w14:paraId="1D312C74" w14:textId="77777777" w:rsidR="00CE1EEA" w:rsidRDefault="00CE1EEA" w:rsidP="00083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1"/>
    <w:rsid w:val="00007923"/>
    <w:rsid w:val="00010146"/>
    <w:rsid w:val="00033275"/>
    <w:rsid w:val="00053EA7"/>
    <w:rsid w:val="000833C6"/>
    <w:rsid w:val="00086E72"/>
    <w:rsid w:val="000963DB"/>
    <w:rsid w:val="000964A4"/>
    <w:rsid w:val="000B2679"/>
    <w:rsid w:val="000B347E"/>
    <w:rsid w:val="000C6144"/>
    <w:rsid w:val="00100C43"/>
    <w:rsid w:val="00116C95"/>
    <w:rsid w:val="001256EB"/>
    <w:rsid w:val="0014242E"/>
    <w:rsid w:val="001450A8"/>
    <w:rsid w:val="001452CB"/>
    <w:rsid w:val="0016150B"/>
    <w:rsid w:val="001807F6"/>
    <w:rsid w:val="0019489F"/>
    <w:rsid w:val="0019553B"/>
    <w:rsid w:val="001975ED"/>
    <w:rsid w:val="001A7F05"/>
    <w:rsid w:val="001E46E4"/>
    <w:rsid w:val="001F7F3C"/>
    <w:rsid w:val="002100B1"/>
    <w:rsid w:val="0022136D"/>
    <w:rsid w:val="002655FA"/>
    <w:rsid w:val="00272F01"/>
    <w:rsid w:val="0029155E"/>
    <w:rsid w:val="00296B81"/>
    <w:rsid w:val="002B35A5"/>
    <w:rsid w:val="002C02D1"/>
    <w:rsid w:val="002C63ED"/>
    <w:rsid w:val="002D5D60"/>
    <w:rsid w:val="002E6371"/>
    <w:rsid w:val="002F16AD"/>
    <w:rsid w:val="002F417B"/>
    <w:rsid w:val="002F6C68"/>
    <w:rsid w:val="003244F1"/>
    <w:rsid w:val="00347FD3"/>
    <w:rsid w:val="00354DA2"/>
    <w:rsid w:val="00355828"/>
    <w:rsid w:val="00362654"/>
    <w:rsid w:val="00366BE8"/>
    <w:rsid w:val="003818CE"/>
    <w:rsid w:val="003A2F70"/>
    <w:rsid w:val="003A366E"/>
    <w:rsid w:val="003A5EDA"/>
    <w:rsid w:val="003C28DE"/>
    <w:rsid w:val="003D67A5"/>
    <w:rsid w:val="003F2ECE"/>
    <w:rsid w:val="003F3CD0"/>
    <w:rsid w:val="004043AE"/>
    <w:rsid w:val="004139EA"/>
    <w:rsid w:val="004171EA"/>
    <w:rsid w:val="004302BB"/>
    <w:rsid w:val="00430B5E"/>
    <w:rsid w:val="00443E04"/>
    <w:rsid w:val="00452FB0"/>
    <w:rsid w:val="00472390"/>
    <w:rsid w:val="00480E9F"/>
    <w:rsid w:val="00487984"/>
    <w:rsid w:val="004A4F5A"/>
    <w:rsid w:val="004C4874"/>
    <w:rsid w:val="00507132"/>
    <w:rsid w:val="00507134"/>
    <w:rsid w:val="005303F0"/>
    <w:rsid w:val="0053177F"/>
    <w:rsid w:val="00537BF0"/>
    <w:rsid w:val="00542B24"/>
    <w:rsid w:val="0054455B"/>
    <w:rsid w:val="00552317"/>
    <w:rsid w:val="00557C78"/>
    <w:rsid w:val="005638EE"/>
    <w:rsid w:val="00572CC6"/>
    <w:rsid w:val="005B6568"/>
    <w:rsid w:val="005C2708"/>
    <w:rsid w:val="005F16D1"/>
    <w:rsid w:val="0060085A"/>
    <w:rsid w:val="00617251"/>
    <w:rsid w:val="00617D19"/>
    <w:rsid w:val="00626387"/>
    <w:rsid w:val="00661218"/>
    <w:rsid w:val="0066231E"/>
    <w:rsid w:val="00665DAC"/>
    <w:rsid w:val="00666389"/>
    <w:rsid w:val="00667FF6"/>
    <w:rsid w:val="00672F9C"/>
    <w:rsid w:val="00676DB0"/>
    <w:rsid w:val="0069036B"/>
    <w:rsid w:val="0069673B"/>
    <w:rsid w:val="006B3D40"/>
    <w:rsid w:val="006B620C"/>
    <w:rsid w:val="006C0CB1"/>
    <w:rsid w:val="006C6FA8"/>
    <w:rsid w:val="006C78AB"/>
    <w:rsid w:val="006D16AE"/>
    <w:rsid w:val="006D1B00"/>
    <w:rsid w:val="006D3FFB"/>
    <w:rsid w:val="006F3070"/>
    <w:rsid w:val="007044E8"/>
    <w:rsid w:val="0073078F"/>
    <w:rsid w:val="00751797"/>
    <w:rsid w:val="00752961"/>
    <w:rsid w:val="00760C97"/>
    <w:rsid w:val="0076757A"/>
    <w:rsid w:val="0077356E"/>
    <w:rsid w:val="00780A5A"/>
    <w:rsid w:val="00783160"/>
    <w:rsid w:val="007A4BDD"/>
    <w:rsid w:val="007E1871"/>
    <w:rsid w:val="007F2464"/>
    <w:rsid w:val="00804518"/>
    <w:rsid w:val="0080600B"/>
    <w:rsid w:val="0082727F"/>
    <w:rsid w:val="00836912"/>
    <w:rsid w:val="00854BF3"/>
    <w:rsid w:val="00863620"/>
    <w:rsid w:val="00874494"/>
    <w:rsid w:val="008D211B"/>
    <w:rsid w:val="008E6BAD"/>
    <w:rsid w:val="009200E6"/>
    <w:rsid w:val="00923B94"/>
    <w:rsid w:val="00931709"/>
    <w:rsid w:val="0094305C"/>
    <w:rsid w:val="00951654"/>
    <w:rsid w:val="00955D0B"/>
    <w:rsid w:val="009729C0"/>
    <w:rsid w:val="00993734"/>
    <w:rsid w:val="0099465B"/>
    <w:rsid w:val="009A41E9"/>
    <w:rsid w:val="009A78F3"/>
    <w:rsid w:val="009C357B"/>
    <w:rsid w:val="009C53B4"/>
    <w:rsid w:val="009E2308"/>
    <w:rsid w:val="009E523D"/>
    <w:rsid w:val="009E55DB"/>
    <w:rsid w:val="00A03AAB"/>
    <w:rsid w:val="00A26D35"/>
    <w:rsid w:val="00A36ACF"/>
    <w:rsid w:val="00A37ECF"/>
    <w:rsid w:val="00A45AF5"/>
    <w:rsid w:val="00A660D5"/>
    <w:rsid w:val="00AA65EB"/>
    <w:rsid w:val="00AB666D"/>
    <w:rsid w:val="00AC5948"/>
    <w:rsid w:val="00AC69C5"/>
    <w:rsid w:val="00AD7863"/>
    <w:rsid w:val="00AE1D63"/>
    <w:rsid w:val="00B10E8F"/>
    <w:rsid w:val="00B15BF2"/>
    <w:rsid w:val="00B22D3A"/>
    <w:rsid w:val="00B31B6B"/>
    <w:rsid w:val="00B41AFA"/>
    <w:rsid w:val="00B449A7"/>
    <w:rsid w:val="00B526E2"/>
    <w:rsid w:val="00B71A9A"/>
    <w:rsid w:val="00B83A36"/>
    <w:rsid w:val="00BA10BE"/>
    <w:rsid w:val="00BA6018"/>
    <w:rsid w:val="00BB405D"/>
    <w:rsid w:val="00BD2836"/>
    <w:rsid w:val="00BD5379"/>
    <w:rsid w:val="00C246A1"/>
    <w:rsid w:val="00C570BE"/>
    <w:rsid w:val="00C702C4"/>
    <w:rsid w:val="00C91E5D"/>
    <w:rsid w:val="00C97914"/>
    <w:rsid w:val="00CA01B1"/>
    <w:rsid w:val="00CD5575"/>
    <w:rsid w:val="00CD5AE9"/>
    <w:rsid w:val="00CE1EEA"/>
    <w:rsid w:val="00D1469A"/>
    <w:rsid w:val="00D2041E"/>
    <w:rsid w:val="00D43203"/>
    <w:rsid w:val="00D44748"/>
    <w:rsid w:val="00D51AAD"/>
    <w:rsid w:val="00D55AE3"/>
    <w:rsid w:val="00D74345"/>
    <w:rsid w:val="00D74655"/>
    <w:rsid w:val="00D84F3A"/>
    <w:rsid w:val="00D908D1"/>
    <w:rsid w:val="00DA09D9"/>
    <w:rsid w:val="00DA29C4"/>
    <w:rsid w:val="00DB1DF2"/>
    <w:rsid w:val="00DB6B4A"/>
    <w:rsid w:val="00DE018F"/>
    <w:rsid w:val="00DE522F"/>
    <w:rsid w:val="00DF7626"/>
    <w:rsid w:val="00E14606"/>
    <w:rsid w:val="00E34E49"/>
    <w:rsid w:val="00E37A6F"/>
    <w:rsid w:val="00E37AEB"/>
    <w:rsid w:val="00E40730"/>
    <w:rsid w:val="00E73FDA"/>
    <w:rsid w:val="00E8671D"/>
    <w:rsid w:val="00EA7471"/>
    <w:rsid w:val="00EC5532"/>
    <w:rsid w:val="00EC6D68"/>
    <w:rsid w:val="00ED6B76"/>
    <w:rsid w:val="00ED7BD1"/>
    <w:rsid w:val="00EE40BC"/>
    <w:rsid w:val="00F22765"/>
    <w:rsid w:val="00F22F5D"/>
    <w:rsid w:val="00F40AC8"/>
    <w:rsid w:val="00F4562B"/>
    <w:rsid w:val="00F4590C"/>
    <w:rsid w:val="00F54BEA"/>
    <w:rsid w:val="00F56677"/>
    <w:rsid w:val="00F67B5A"/>
    <w:rsid w:val="00F832CF"/>
    <w:rsid w:val="00F862BB"/>
    <w:rsid w:val="00FB10AC"/>
    <w:rsid w:val="00FB6C88"/>
    <w:rsid w:val="00FE15F0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B61D"/>
  <w15:docId w15:val="{72CB28CE-8A4A-47E9-BF35-5F7E176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1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16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6D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955D0B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3C6"/>
  </w:style>
  <w:style w:type="paragraph" w:styleId="Podnoje">
    <w:name w:val="footer"/>
    <w:basedOn w:val="Normal"/>
    <w:link w:val="PodnojeChar"/>
    <w:uiPriority w:val="99"/>
    <w:unhideWhenUsed/>
    <w:rsid w:val="00083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C811-1423-4AF7-B96D-C5C73117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Sandra Abramovic</cp:lastModifiedBy>
  <cp:revision>107</cp:revision>
  <cp:lastPrinted>2025-08-01T11:56:00Z</cp:lastPrinted>
  <dcterms:created xsi:type="dcterms:W3CDTF">2024-05-16T08:56:00Z</dcterms:created>
  <dcterms:modified xsi:type="dcterms:W3CDTF">2025-08-01T11:57:00Z</dcterms:modified>
</cp:coreProperties>
</file>