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2DEE" w14:textId="6A29ABB9" w:rsidR="00C6227D" w:rsidRDefault="00C6227D" w:rsidP="00C6227D">
      <w:pPr>
        <w:pStyle w:val="Naslov1"/>
        <w:rPr>
          <w:rFonts w:ascii="Century" w:eastAsia="Batang" w:hAnsi="Century"/>
          <w:b/>
          <w:szCs w:val="24"/>
        </w:rPr>
      </w:pPr>
      <w:r>
        <w:rPr>
          <w:rFonts w:ascii="Century" w:eastAsia="Batang" w:hAnsi="Century"/>
          <w:b/>
          <w:szCs w:val="24"/>
        </w:rPr>
        <w:t xml:space="preserve">         </w:t>
      </w:r>
      <w:r w:rsidR="00272CEF">
        <w:rPr>
          <w:rFonts w:ascii="Century" w:eastAsia="Batang" w:hAnsi="Century"/>
          <w:b/>
          <w:szCs w:val="24"/>
        </w:rPr>
        <w:t xml:space="preserve">              </w:t>
      </w:r>
      <w:r>
        <w:rPr>
          <w:rFonts w:ascii="Century" w:eastAsia="Batang" w:hAnsi="Century"/>
          <w:b/>
          <w:noProof/>
          <w:szCs w:val="24"/>
        </w:rPr>
        <w:drawing>
          <wp:inline distT="0" distB="0" distL="0" distR="0" wp14:anchorId="42CBDF38" wp14:editId="50DA03B9">
            <wp:extent cx="58102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Batang" w:hAnsi="Century"/>
          <w:b/>
          <w:szCs w:val="24"/>
        </w:rPr>
        <w:t xml:space="preserve"> </w:t>
      </w:r>
    </w:p>
    <w:p w14:paraId="6CD1BAFB" w14:textId="131635B0" w:rsidR="00C6227D" w:rsidRDefault="00272CEF" w:rsidP="00C6227D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C6227D">
        <w:rPr>
          <w:rFonts w:ascii="Arial" w:hAnsi="Arial" w:cs="Arial"/>
          <w:b/>
          <w:sz w:val="24"/>
          <w:szCs w:val="24"/>
        </w:rPr>
        <w:t>REPUBLIKA HRVATSKA</w:t>
      </w:r>
      <w:r w:rsidR="00C6227D">
        <w:rPr>
          <w:rFonts w:ascii="Arial" w:hAnsi="Arial" w:cs="Arial"/>
          <w:b/>
          <w:sz w:val="24"/>
          <w:szCs w:val="24"/>
        </w:rPr>
        <w:tab/>
      </w:r>
      <w:r w:rsidR="00C6227D">
        <w:rPr>
          <w:rFonts w:ascii="Arial" w:hAnsi="Arial" w:cs="Arial"/>
          <w:b/>
          <w:sz w:val="24"/>
          <w:szCs w:val="24"/>
        </w:rPr>
        <w:tab/>
      </w:r>
      <w:r w:rsidR="00C6227D">
        <w:rPr>
          <w:rFonts w:ascii="Arial" w:hAnsi="Arial" w:cs="Arial"/>
          <w:b/>
          <w:sz w:val="24"/>
          <w:szCs w:val="24"/>
        </w:rPr>
        <w:tab/>
      </w:r>
      <w:r w:rsidR="00C6227D">
        <w:rPr>
          <w:rFonts w:ascii="Arial" w:hAnsi="Arial" w:cs="Arial"/>
          <w:b/>
          <w:sz w:val="24"/>
          <w:szCs w:val="24"/>
        </w:rPr>
        <w:tab/>
        <w:t xml:space="preserve">                                        </w:t>
      </w:r>
    </w:p>
    <w:p w14:paraId="44FF1FE0" w14:textId="77777777" w:rsidR="00C6227D" w:rsidRDefault="00C6227D" w:rsidP="00C6227D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SISAČKO-MOSLAVAČKA ŽUPANIJA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         </w:t>
      </w:r>
    </w:p>
    <w:p w14:paraId="0A76B569" w14:textId="2B9A1B06" w:rsidR="00C6227D" w:rsidRDefault="00272CEF" w:rsidP="00C6227D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C6227D">
        <w:rPr>
          <w:rFonts w:ascii="Arial" w:hAnsi="Arial" w:cs="Arial"/>
          <w:b/>
          <w:sz w:val="24"/>
          <w:szCs w:val="24"/>
        </w:rPr>
        <w:t>GRAD  GLINA</w:t>
      </w:r>
      <w:r w:rsidR="00C6227D">
        <w:rPr>
          <w:rFonts w:ascii="Arial" w:hAnsi="Arial" w:cs="Arial"/>
          <w:b/>
          <w:sz w:val="24"/>
          <w:szCs w:val="24"/>
        </w:rPr>
        <w:tab/>
      </w:r>
      <w:r w:rsidR="00C6227D">
        <w:rPr>
          <w:rFonts w:ascii="Arial" w:hAnsi="Arial" w:cs="Arial"/>
          <w:b/>
          <w:sz w:val="24"/>
          <w:szCs w:val="24"/>
        </w:rPr>
        <w:tab/>
      </w:r>
      <w:r w:rsidR="00C6227D">
        <w:rPr>
          <w:rFonts w:ascii="Arial" w:hAnsi="Arial" w:cs="Arial"/>
          <w:b/>
          <w:sz w:val="24"/>
          <w:szCs w:val="24"/>
        </w:rPr>
        <w:tab/>
      </w:r>
      <w:r w:rsidR="00C6227D">
        <w:rPr>
          <w:rFonts w:ascii="Arial" w:hAnsi="Arial" w:cs="Arial"/>
          <w:b/>
          <w:sz w:val="24"/>
          <w:szCs w:val="24"/>
        </w:rPr>
        <w:tab/>
      </w:r>
      <w:r w:rsidR="00C6227D">
        <w:rPr>
          <w:rFonts w:ascii="Arial" w:hAnsi="Arial" w:cs="Arial"/>
          <w:b/>
          <w:sz w:val="24"/>
          <w:szCs w:val="24"/>
        </w:rPr>
        <w:tab/>
      </w:r>
      <w:r w:rsidR="00C6227D">
        <w:rPr>
          <w:rFonts w:ascii="Arial" w:hAnsi="Arial" w:cs="Arial"/>
          <w:b/>
          <w:sz w:val="24"/>
          <w:szCs w:val="24"/>
        </w:rPr>
        <w:tab/>
        <w:t xml:space="preserve">                             </w:t>
      </w:r>
    </w:p>
    <w:p w14:paraId="2A8CAE24" w14:textId="684598B5" w:rsidR="00C6227D" w:rsidRDefault="00272CEF" w:rsidP="00C6227D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GRADONAČELNIK</w:t>
      </w:r>
    </w:p>
    <w:p w14:paraId="72016E05" w14:textId="0D638B2D" w:rsidR="00C6227D" w:rsidRDefault="00C6227D" w:rsidP="00C622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="000E6F37">
        <w:rPr>
          <w:rFonts w:ascii="Arial" w:hAnsi="Arial" w:cs="Arial"/>
          <w:sz w:val="24"/>
          <w:szCs w:val="24"/>
        </w:rPr>
        <w:t>023</w:t>
      </w:r>
      <w:r>
        <w:rPr>
          <w:rFonts w:ascii="Arial" w:hAnsi="Arial" w:cs="Arial"/>
          <w:sz w:val="24"/>
          <w:szCs w:val="24"/>
        </w:rPr>
        <w:t>-01/21-01/</w:t>
      </w:r>
      <w:r w:rsidR="000E6F37">
        <w:rPr>
          <w:rFonts w:ascii="Arial" w:hAnsi="Arial" w:cs="Arial"/>
          <w:sz w:val="24"/>
          <w:szCs w:val="24"/>
        </w:rPr>
        <w:t>09</w:t>
      </w:r>
    </w:p>
    <w:p w14:paraId="3BE6B8F1" w14:textId="144C8FE0" w:rsidR="00C6227D" w:rsidRDefault="00C6227D" w:rsidP="00C6227D">
      <w:pPr>
        <w:tabs>
          <w:tab w:val="left" w:pos="757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2176/20-0</w:t>
      </w:r>
      <w:r w:rsidR="00272CE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-21-</w:t>
      </w:r>
      <w:r w:rsidR="00272CEF">
        <w:rPr>
          <w:rFonts w:ascii="Arial" w:hAnsi="Arial" w:cs="Arial"/>
          <w:sz w:val="24"/>
          <w:szCs w:val="24"/>
        </w:rPr>
        <w:t>1</w:t>
      </w:r>
    </w:p>
    <w:p w14:paraId="1D51CA99" w14:textId="5B4E7C4F" w:rsidR="00C6227D" w:rsidRDefault="00C6227D" w:rsidP="00C622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Glina, </w:t>
      </w:r>
      <w:r w:rsidR="00066E21">
        <w:rPr>
          <w:rFonts w:ascii="Arial" w:hAnsi="Arial" w:cs="Arial"/>
          <w:sz w:val="24"/>
          <w:szCs w:val="24"/>
        </w:rPr>
        <w:t>2</w:t>
      </w:r>
      <w:r w:rsidR="00D4340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prosinac 2021.</w:t>
      </w:r>
    </w:p>
    <w:p w14:paraId="350AB08A" w14:textId="4338C24C" w:rsidR="005C38E4" w:rsidRDefault="005C38E4" w:rsidP="00C6227D">
      <w:pPr>
        <w:spacing w:after="0"/>
        <w:rPr>
          <w:rFonts w:ascii="Arial" w:hAnsi="Arial" w:cs="Arial"/>
          <w:sz w:val="24"/>
          <w:szCs w:val="24"/>
        </w:rPr>
      </w:pPr>
    </w:p>
    <w:p w14:paraId="7382B400" w14:textId="78404E65" w:rsidR="00272CEF" w:rsidRDefault="00272CEF" w:rsidP="00C6227D">
      <w:pPr>
        <w:spacing w:after="0"/>
        <w:rPr>
          <w:rFonts w:ascii="Arial" w:hAnsi="Arial" w:cs="Arial"/>
          <w:sz w:val="24"/>
          <w:szCs w:val="24"/>
        </w:rPr>
      </w:pPr>
    </w:p>
    <w:p w14:paraId="560C7632" w14:textId="371F3F98" w:rsidR="00272CEF" w:rsidRDefault="00272CEF" w:rsidP="00C6227D">
      <w:pPr>
        <w:spacing w:after="0"/>
        <w:rPr>
          <w:rFonts w:ascii="Arial" w:hAnsi="Arial" w:cs="Arial"/>
          <w:sz w:val="24"/>
          <w:szCs w:val="24"/>
        </w:rPr>
      </w:pPr>
    </w:p>
    <w:p w14:paraId="44D7857B" w14:textId="3F683562" w:rsidR="00272CEF" w:rsidRDefault="00272CEF" w:rsidP="00C622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temelju članka 48. Statuta Grada Gline (Službeni vjesnik 16/13, 22/14, 8/18, 10/18, 76/18-pročišćeni tekst, 9/20 i 5/21), a u svezi sa člankom 11. Zakona o pravu na pristup informacijama (N</w:t>
      </w:r>
      <w:r w:rsidR="009D3775">
        <w:rPr>
          <w:rFonts w:ascii="Arial" w:hAnsi="Arial" w:cs="Arial"/>
          <w:sz w:val="24"/>
          <w:szCs w:val="24"/>
        </w:rPr>
        <w:t>arodne novine</w:t>
      </w:r>
      <w:r>
        <w:rPr>
          <w:rFonts w:ascii="Arial" w:hAnsi="Arial" w:cs="Arial"/>
          <w:sz w:val="24"/>
          <w:szCs w:val="24"/>
        </w:rPr>
        <w:t xml:space="preserve"> 25/13 i 85/15), gradonačelnik Grada Gline dana </w:t>
      </w:r>
      <w:r w:rsidR="00066E21">
        <w:rPr>
          <w:rFonts w:ascii="Arial" w:hAnsi="Arial" w:cs="Arial"/>
          <w:sz w:val="24"/>
          <w:szCs w:val="24"/>
        </w:rPr>
        <w:t>2</w:t>
      </w:r>
      <w:r w:rsidR="00D43404">
        <w:rPr>
          <w:rFonts w:ascii="Arial" w:hAnsi="Arial" w:cs="Arial"/>
          <w:sz w:val="24"/>
          <w:szCs w:val="24"/>
        </w:rPr>
        <w:t>8</w:t>
      </w:r>
      <w:r w:rsidR="00066E21">
        <w:rPr>
          <w:rFonts w:ascii="Arial" w:hAnsi="Arial" w:cs="Arial"/>
          <w:sz w:val="24"/>
          <w:szCs w:val="24"/>
        </w:rPr>
        <w:t>.</w:t>
      </w:r>
      <w:r w:rsidR="00C9099F">
        <w:rPr>
          <w:rFonts w:ascii="Arial" w:hAnsi="Arial" w:cs="Arial"/>
          <w:sz w:val="24"/>
          <w:szCs w:val="24"/>
        </w:rPr>
        <w:t xml:space="preserve"> prosinca 2021. donosi</w:t>
      </w:r>
    </w:p>
    <w:p w14:paraId="25963BB2" w14:textId="379AABAC" w:rsidR="00C9099F" w:rsidRDefault="00C9099F" w:rsidP="00C6227D">
      <w:pPr>
        <w:spacing w:after="0"/>
        <w:rPr>
          <w:rFonts w:ascii="Arial" w:hAnsi="Arial" w:cs="Arial"/>
          <w:sz w:val="24"/>
          <w:szCs w:val="24"/>
        </w:rPr>
      </w:pPr>
    </w:p>
    <w:p w14:paraId="43B8B4E9" w14:textId="77777777" w:rsidR="006A1D83" w:rsidRPr="006A1D83" w:rsidRDefault="006A1D83" w:rsidP="00C6227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C9F6BD" w14:textId="4310F1E1" w:rsidR="00C9099F" w:rsidRPr="006A1D83" w:rsidRDefault="00C9099F" w:rsidP="00C9099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A1D83">
        <w:rPr>
          <w:rFonts w:ascii="Arial" w:hAnsi="Arial" w:cs="Arial"/>
          <w:b/>
          <w:bCs/>
          <w:sz w:val="24"/>
          <w:szCs w:val="24"/>
        </w:rPr>
        <w:t>P L A N</w:t>
      </w:r>
    </w:p>
    <w:p w14:paraId="7C1C0E51" w14:textId="57D195BF" w:rsidR="00C9099F" w:rsidRPr="006A1D83" w:rsidRDefault="00C9099F" w:rsidP="00C9099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A1D83">
        <w:rPr>
          <w:rFonts w:ascii="Arial" w:hAnsi="Arial" w:cs="Arial"/>
          <w:b/>
          <w:bCs/>
          <w:sz w:val="24"/>
          <w:szCs w:val="24"/>
        </w:rPr>
        <w:t xml:space="preserve">savjetovanja sa zainteresiranom javnošću u 2022. </w:t>
      </w:r>
    </w:p>
    <w:p w14:paraId="0D72D3AC" w14:textId="092F2C0E" w:rsidR="00C9099F" w:rsidRDefault="00C9099F" w:rsidP="00C9099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1B9BBE5" w14:textId="14D09418" w:rsidR="00C9099F" w:rsidRDefault="00C9099F" w:rsidP="00C9099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</w:p>
    <w:p w14:paraId="20CE18BD" w14:textId="1D97D118" w:rsidR="00C9099F" w:rsidRDefault="00C9099F" w:rsidP="00C9099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43D55AA" w14:textId="31CD5090" w:rsidR="00C9099F" w:rsidRDefault="00C9099F" w:rsidP="00C909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Utvrđuje se Plan savjetovanja sa zainteresiranom javnošću kako slijedi:</w:t>
      </w:r>
    </w:p>
    <w:p w14:paraId="2C987323" w14:textId="6F85E2D9" w:rsidR="00C9099F" w:rsidRDefault="00C9099F" w:rsidP="00C9099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550"/>
        <w:gridCol w:w="2542"/>
        <w:gridCol w:w="2128"/>
        <w:gridCol w:w="1863"/>
        <w:gridCol w:w="1984"/>
      </w:tblGrid>
      <w:tr w:rsidR="00760F5A" w:rsidRPr="0052744E" w14:paraId="75BF8FD2" w14:textId="77777777" w:rsidTr="00760F5A">
        <w:tc>
          <w:tcPr>
            <w:tcW w:w="550" w:type="dxa"/>
          </w:tcPr>
          <w:p w14:paraId="0E465EF9" w14:textId="77777777" w:rsidR="00760F5A" w:rsidRPr="0052744E" w:rsidRDefault="00760F5A" w:rsidP="00C9099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44E">
              <w:rPr>
                <w:rFonts w:ascii="Arial" w:hAnsi="Arial" w:cs="Arial"/>
                <w:b/>
                <w:bCs/>
                <w:sz w:val="20"/>
                <w:szCs w:val="20"/>
              </w:rPr>
              <w:t>R.</w:t>
            </w:r>
          </w:p>
          <w:p w14:paraId="10D51757" w14:textId="4A56760C" w:rsidR="00760F5A" w:rsidRPr="0052744E" w:rsidRDefault="00760F5A" w:rsidP="00C9099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44E">
              <w:rPr>
                <w:rFonts w:ascii="Arial" w:hAnsi="Arial" w:cs="Arial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2542" w:type="dxa"/>
          </w:tcPr>
          <w:p w14:paraId="673B6392" w14:textId="77777777" w:rsidR="00760F5A" w:rsidRPr="0052744E" w:rsidRDefault="00760F5A" w:rsidP="00C9099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44E">
              <w:rPr>
                <w:rFonts w:ascii="Arial" w:hAnsi="Arial" w:cs="Arial"/>
                <w:b/>
                <w:bCs/>
                <w:sz w:val="20"/>
                <w:szCs w:val="20"/>
              </w:rPr>
              <w:t>NAZIV OPĆEG AKTA/</w:t>
            </w:r>
          </w:p>
          <w:p w14:paraId="59ED2BB6" w14:textId="2E755B46" w:rsidR="00760F5A" w:rsidRPr="0052744E" w:rsidRDefault="00760F5A" w:rsidP="00C9099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44E">
              <w:rPr>
                <w:rFonts w:ascii="Arial" w:hAnsi="Arial" w:cs="Arial"/>
                <w:b/>
                <w:bCs/>
                <w:sz w:val="20"/>
                <w:szCs w:val="20"/>
              </w:rPr>
              <w:t>DOKUMENTA</w:t>
            </w:r>
          </w:p>
        </w:tc>
        <w:tc>
          <w:tcPr>
            <w:tcW w:w="2128" w:type="dxa"/>
          </w:tcPr>
          <w:p w14:paraId="7AB2CD6A" w14:textId="268AB8BB" w:rsidR="00760F5A" w:rsidRPr="0052744E" w:rsidRDefault="008F75E6" w:rsidP="00C9099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PREDVIĐENI </w:t>
            </w:r>
            <w:r w:rsidR="00760F5A" w:rsidRPr="0052744E">
              <w:rPr>
                <w:rFonts w:ascii="Arial" w:hAnsi="Arial" w:cs="Arial"/>
                <w:b/>
                <w:bCs/>
                <w:sz w:val="20"/>
                <w:szCs w:val="20"/>
              </w:rPr>
              <w:t>NAČIN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760F5A" w:rsidRPr="005274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PROVEDBE SAVJETOVANJA</w:t>
            </w:r>
          </w:p>
        </w:tc>
        <w:tc>
          <w:tcPr>
            <w:tcW w:w="1863" w:type="dxa"/>
          </w:tcPr>
          <w:p w14:paraId="387F55B7" w14:textId="2CC345ED" w:rsidR="00760F5A" w:rsidRPr="0052744E" w:rsidRDefault="00760F5A" w:rsidP="00C9099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44E">
              <w:rPr>
                <w:rFonts w:ascii="Arial" w:hAnsi="Arial" w:cs="Arial"/>
                <w:b/>
                <w:bCs/>
                <w:sz w:val="20"/>
                <w:szCs w:val="20"/>
              </w:rPr>
              <w:t>OKVIRNO VRIJEME PROVEDBE SAVJETOVANJA</w:t>
            </w:r>
          </w:p>
        </w:tc>
        <w:tc>
          <w:tcPr>
            <w:tcW w:w="1984" w:type="dxa"/>
          </w:tcPr>
          <w:p w14:paraId="525FDBB9" w14:textId="77777777" w:rsidR="00760F5A" w:rsidRPr="0052744E" w:rsidRDefault="00760F5A" w:rsidP="00C9099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44E">
              <w:rPr>
                <w:rFonts w:ascii="Arial" w:hAnsi="Arial" w:cs="Arial"/>
                <w:b/>
                <w:bCs/>
                <w:sz w:val="20"/>
                <w:szCs w:val="20"/>
              </w:rPr>
              <w:t>OČEKIVANO VRIJEME DONOŠENJA OPĆEG AKTA/</w:t>
            </w:r>
          </w:p>
          <w:p w14:paraId="08083137" w14:textId="628CE5FC" w:rsidR="00760F5A" w:rsidRPr="0052744E" w:rsidRDefault="00760F5A" w:rsidP="00C9099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44E">
              <w:rPr>
                <w:rFonts w:ascii="Arial" w:hAnsi="Arial" w:cs="Arial"/>
                <w:b/>
                <w:bCs/>
                <w:sz w:val="20"/>
                <w:szCs w:val="20"/>
              </w:rPr>
              <w:t>DOKUMENTA</w:t>
            </w:r>
          </w:p>
        </w:tc>
      </w:tr>
      <w:tr w:rsidR="00760F5A" w14:paraId="5ECDA678" w14:textId="77777777" w:rsidTr="00760F5A">
        <w:tc>
          <w:tcPr>
            <w:tcW w:w="550" w:type="dxa"/>
          </w:tcPr>
          <w:p w14:paraId="50FD6AF7" w14:textId="563F5024" w:rsidR="00760F5A" w:rsidRDefault="00760F5A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42" w:type="dxa"/>
          </w:tcPr>
          <w:p w14:paraId="24FD735A" w14:textId="04306825" w:rsidR="00760F5A" w:rsidRDefault="00760F5A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Izmjene i dopune Statuta Grada Gline</w:t>
            </w:r>
          </w:p>
        </w:tc>
        <w:tc>
          <w:tcPr>
            <w:tcW w:w="2128" w:type="dxa"/>
          </w:tcPr>
          <w:p w14:paraId="2A3F1392" w14:textId="70AEE078" w:rsidR="00760F5A" w:rsidRDefault="00A4135A" w:rsidP="008F75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5A">
              <w:rPr>
                <w:rFonts w:ascii="Arial" w:hAnsi="Arial" w:cs="Arial"/>
                <w:bCs/>
                <w:sz w:val="24"/>
                <w:szCs w:val="24"/>
              </w:rPr>
              <w:t>Internetsko savjetovanje</w:t>
            </w:r>
          </w:p>
        </w:tc>
        <w:tc>
          <w:tcPr>
            <w:tcW w:w="1863" w:type="dxa"/>
          </w:tcPr>
          <w:p w14:paraId="50DE93A4" w14:textId="1E6AA05F" w:rsidR="00760F5A" w:rsidRDefault="00100EFD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Prvi kvartal 2022.</w:t>
            </w:r>
          </w:p>
        </w:tc>
        <w:tc>
          <w:tcPr>
            <w:tcW w:w="1984" w:type="dxa"/>
          </w:tcPr>
          <w:p w14:paraId="05D2DEFC" w14:textId="1AFF3F70" w:rsidR="00760F5A" w:rsidRDefault="00100EFD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Drugi kvartal 2022.</w:t>
            </w:r>
          </w:p>
        </w:tc>
      </w:tr>
      <w:tr w:rsidR="00760F5A" w14:paraId="39D5BFE9" w14:textId="77777777" w:rsidTr="00760F5A">
        <w:tc>
          <w:tcPr>
            <w:tcW w:w="550" w:type="dxa"/>
          </w:tcPr>
          <w:p w14:paraId="12782648" w14:textId="703AEFE8" w:rsidR="00760F5A" w:rsidRDefault="00760F5A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2542" w:type="dxa"/>
          </w:tcPr>
          <w:p w14:paraId="26616615" w14:textId="225D08D8" w:rsidR="00760F5A" w:rsidRDefault="00760F5A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Izmjene i dopune Poslovnika Gradskog vijeća Grada Gline</w:t>
            </w:r>
          </w:p>
        </w:tc>
        <w:tc>
          <w:tcPr>
            <w:tcW w:w="2128" w:type="dxa"/>
          </w:tcPr>
          <w:p w14:paraId="019609E0" w14:textId="4955D086" w:rsidR="00760F5A" w:rsidRDefault="00A4135A" w:rsidP="008F75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5A">
              <w:rPr>
                <w:rFonts w:ascii="Arial" w:hAnsi="Arial" w:cs="Arial"/>
                <w:bCs/>
                <w:sz w:val="24"/>
                <w:szCs w:val="24"/>
              </w:rPr>
              <w:t>Internetsko savjetovanje</w:t>
            </w:r>
          </w:p>
        </w:tc>
        <w:tc>
          <w:tcPr>
            <w:tcW w:w="1863" w:type="dxa"/>
          </w:tcPr>
          <w:p w14:paraId="74058C78" w14:textId="7B972A22" w:rsidR="00760F5A" w:rsidRDefault="00100EFD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EFD">
              <w:rPr>
                <w:rFonts w:ascii="Arial" w:hAnsi="Arial" w:cs="Arial"/>
                <w:sz w:val="24"/>
                <w:szCs w:val="24"/>
              </w:rPr>
              <w:t>Prvi kvartal 2022.</w:t>
            </w:r>
          </w:p>
        </w:tc>
        <w:tc>
          <w:tcPr>
            <w:tcW w:w="1984" w:type="dxa"/>
          </w:tcPr>
          <w:p w14:paraId="13EADD58" w14:textId="7BC60CC9" w:rsidR="00760F5A" w:rsidRDefault="00E80FC9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FC9">
              <w:rPr>
                <w:rFonts w:ascii="Arial" w:hAnsi="Arial" w:cs="Arial"/>
                <w:sz w:val="24"/>
                <w:szCs w:val="24"/>
              </w:rPr>
              <w:t>Drugi kvartal 2022.</w:t>
            </w:r>
          </w:p>
        </w:tc>
      </w:tr>
      <w:tr w:rsidR="00C81A81" w14:paraId="77B157F0" w14:textId="77777777" w:rsidTr="00760F5A">
        <w:tc>
          <w:tcPr>
            <w:tcW w:w="550" w:type="dxa"/>
          </w:tcPr>
          <w:p w14:paraId="04ECFF35" w14:textId="122FEAD5" w:rsidR="00C81A81" w:rsidRDefault="00C81A81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42" w:type="dxa"/>
          </w:tcPr>
          <w:p w14:paraId="1307408A" w14:textId="55651479" w:rsidR="00C81A81" w:rsidRDefault="00C81A81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Procjena rizika od velikih nesreća na području Grada Gline</w:t>
            </w:r>
          </w:p>
        </w:tc>
        <w:tc>
          <w:tcPr>
            <w:tcW w:w="2128" w:type="dxa"/>
          </w:tcPr>
          <w:p w14:paraId="1843AF06" w14:textId="76A0D9E7" w:rsidR="00C81A81" w:rsidRDefault="00A4135A" w:rsidP="008F75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5A">
              <w:rPr>
                <w:rFonts w:ascii="Arial" w:hAnsi="Arial" w:cs="Arial"/>
                <w:bCs/>
                <w:sz w:val="24"/>
                <w:szCs w:val="24"/>
              </w:rPr>
              <w:t>Internetsko savjetovanje</w:t>
            </w:r>
          </w:p>
        </w:tc>
        <w:tc>
          <w:tcPr>
            <w:tcW w:w="1863" w:type="dxa"/>
          </w:tcPr>
          <w:p w14:paraId="779E3831" w14:textId="77E57EAA" w:rsidR="00C81A81" w:rsidRDefault="00A857B1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7B1">
              <w:rPr>
                <w:rFonts w:ascii="Arial" w:hAnsi="Arial" w:cs="Arial"/>
                <w:sz w:val="24"/>
                <w:szCs w:val="24"/>
              </w:rPr>
              <w:t>Prvi kvartal 2022.</w:t>
            </w:r>
          </w:p>
        </w:tc>
        <w:tc>
          <w:tcPr>
            <w:tcW w:w="1984" w:type="dxa"/>
          </w:tcPr>
          <w:p w14:paraId="0BDEA6CA" w14:textId="422C488B" w:rsidR="00C81A81" w:rsidRDefault="00E80FC9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FC9">
              <w:rPr>
                <w:rFonts w:ascii="Arial" w:hAnsi="Arial" w:cs="Arial"/>
                <w:sz w:val="24"/>
                <w:szCs w:val="24"/>
              </w:rPr>
              <w:t>Drugi kvartal 2022.</w:t>
            </w:r>
          </w:p>
        </w:tc>
      </w:tr>
      <w:tr w:rsidR="00A4135A" w14:paraId="7C4DD8AE" w14:textId="77777777" w:rsidTr="00760F5A">
        <w:tc>
          <w:tcPr>
            <w:tcW w:w="550" w:type="dxa"/>
          </w:tcPr>
          <w:p w14:paraId="3201B38E" w14:textId="7F2A2E14" w:rsidR="00A4135A" w:rsidRDefault="00A4135A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42" w:type="dxa"/>
          </w:tcPr>
          <w:p w14:paraId="06521A6B" w14:textId="24AAFC2E" w:rsidR="00A4135A" w:rsidRDefault="00A4135A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135A">
              <w:rPr>
                <w:rFonts w:ascii="Arial" w:hAnsi="Arial" w:cs="Arial"/>
                <w:bCs/>
                <w:sz w:val="24"/>
                <w:szCs w:val="24"/>
              </w:rPr>
              <w:t>Plan djelovanja u području prirodnih nepogoda za 2023.</w:t>
            </w:r>
          </w:p>
        </w:tc>
        <w:tc>
          <w:tcPr>
            <w:tcW w:w="2128" w:type="dxa"/>
          </w:tcPr>
          <w:p w14:paraId="16CC2775" w14:textId="7112C377" w:rsidR="00A4135A" w:rsidRDefault="00A4135A" w:rsidP="008F75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5A">
              <w:rPr>
                <w:rFonts w:ascii="Arial" w:hAnsi="Arial" w:cs="Arial"/>
                <w:bCs/>
                <w:sz w:val="24"/>
                <w:szCs w:val="24"/>
              </w:rPr>
              <w:t>Internetsko savjetovanje</w:t>
            </w:r>
          </w:p>
        </w:tc>
        <w:tc>
          <w:tcPr>
            <w:tcW w:w="1863" w:type="dxa"/>
          </w:tcPr>
          <w:p w14:paraId="311269E7" w14:textId="555B444D" w:rsidR="00A4135A" w:rsidRDefault="00A4135A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135A">
              <w:rPr>
                <w:rFonts w:ascii="Arial" w:hAnsi="Arial" w:cs="Arial"/>
                <w:bCs/>
                <w:sz w:val="24"/>
                <w:szCs w:val="24"/>
              </w:rPr>
              <w:t>Treći kvartal 2022.</w:t>
            </w:r>
          </w:p>
        </w:tc>
        <w:tc>
          <w:tcPr>
            <w:tcW w:w="1984" w:type="dxa"/>
          </w:tcPr>
          <w:p w14:paraId="2A7597D0" w14:textId="32B90232" w:rsidR="00A4135A" w:rsidRDefault="00A4135A" w:rsidP="00C909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135A">
              <w:rPr>
                <w:rFonts w:ascii="Arial" w:hAnsi="Arial" w:cs="Arial"/>
                <w:bCs/>
                <w:sz w:val="24"/>
                <w:szCs w:val="24"/>
              </w:rPr>
              <w:t>Četvrti kvartal 2022.</w:t>
            </w:r>
          </w:p>
        </w:tc>
      </w:tr>
      <w:tr w:rsidR="00C74F19" w14:paraId="4B901DAB" w14:textId="77777777" w:rsidTr="00760F5A">
        <w:tc>
          <w:tcPr>
            <w:tcW w:w="550" w:type="dxa"/>
          </w:tcPr>
          <w:p w14:paraId="5900F752" w14:textId="67820669" w:rsidR="00C74F19" w:rsidRDefault="00C74F19" w:rsidP="00C74F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42" w:type="dxa"/>
          </w:tcPr>
          <w:p w14:paraId="151CFA5B" w14:textId="0EEF3522" w:rsidR="00C74F19" w:rsidRPr="00C74F19" w:rsidRDefault="00C74F19" w:rsidP="00C74F19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74F19">
              <w:rPr>
                <w:rFonts w:ascii="Arial" w:hAnsi="Arial" w:cs="Arial"/>
                <w:sz w:val="24"/>
                <w:szCs w:val="24"/>
              </w:rPr>
              <w:t xml:space="preserve">Program potpora poljoprivredi na </w:t>
            </w:r>
            <w:r w:rsidRPr="00C74F19">
              <w:rPr>
                <w:rFonts w:ascii="Arial" w:hAnsi="Arial" w:cs="Arial"/>
                <w:sz w:val="24"/>
                <w:szCs w:val="24"/>
              </w:rPr>
              <w:lastRenderedPageBreak/>
              <w:t>području Grada Gline za razdoblje 2022. – 2024.</w:t>
            </w:r>
          </w:p>
        </w:tc>
        <w:tc>
          <w:tcPr>
            <w:tcW w:w="2128" w:type="dxa"/>
          </w:tcPr>
          <w:p w14:paraId="13BD2850" w14:textId="09D60D6E" w:rsidR="00C74F19" w:rsidRPr="00C74F19" w:rsidRDefault="00C74F19" w:rsidP="00C74F1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4F19">
              <w:rPr>
                <w:rFonts w:ascii="Arial" w:hAnsi="Arial" w:cs="Arial"/>
                <w:sz w:val="24"/>
                <w:szCs w:val="24"/>
              </w:rPr>
              <w:lastRenderedPageBreak/>
              <w:t>Internetsko savjetovanje</w:t>
            </w:r>
          </w:p>
        </w:tc>
        <w:tc>
          <w:tcPr>
            <w:tcW w:w="1863" w:type="dxa"/>
          </w:tcPr>
          <w:p w14:paraId="5AC041D4" w14:textId="73CDF1A6" w:rsidR="00C74F19" w:rsidRPr="00C74F19" w:rsidRDefault="00C74F19" w:rsidP="00C74F19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74F19">
              <w:rPr>
                <w:rFonts w:ascii="Arial" w:hAnsi="Arial" w:cs="Arial"/>
                <w:sz w:val="24"/>
                <w:szCs w:val="24"/>
              </w:rPr>
              <w:t>Prvi kvartal 2022.</w:t>
            </w:r>
          </w:p>
        </w:tc>
        <w:tc>
          <w:tcPr>
            <w:tcW w:w="1984" w:type="dxa"/>
          </w:tcPr>
          <w:p w14:paraId="1CAA47C5" w14:textId="3EBC7274" w:rsidR="00C74F19" w:rsidRPr="00C74F19" w:rsidRDefault="00C74F19" w:rsidP="00C74F19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74F19">
              <w:rPr>
                <w:rFonts w:ascii="Arial" w:hAnsi="Arial" w:cs="Arial"/>
                <w:sz w:val="24"/>
                <w:szCs w:val="24"/>
              </w:rPr>
              <w:t>Drugi kvartal 2022.</w:t>
            </w:r>
          </w:p>
        </w:tc>
      </w:tr>
      <w:tr w:rsidR="00C74F19" w14:paraId="755A923E" w14:textId="77777777" w:rsidTr="00760F5A">
        <w:tc>
          <w:tcPr>
            <w:tcW w:w="550" w:type="dxa"/>
          </w:tcPr>
          <w:p w14:paraId="5EE86258" w14:textId="7392E58C" w:rsidR="00C74F19" w:rsidRDefault="00C74F19" w:rsidP="00C74F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42" w:type="dxa"/>
          </w:tcPr>
          <w:p w14:paraId="1411C262" w14:textId="5E7F9D70" w:rsidR="00C74F19" w:rsidRPr="00C74F19" w:rsidRDefault="00C74F19" w:rsidP="00C74F19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74F19">
              <w:rPr>
                <w:rFonts w:ascii="Arial" w:hAnsi="Arial" w:cs="Arial"/>
                <w:sz w:val="24"/>
                <w:szCs w:val="24"/>
              </w:rPr>
              <w:t xml:space="preserve">Program poticanja poduzetništva Grada Gline u 2022. </w:t>
            </w:r>
          </w:p>
        </w:tc>
        <w:tc>
          <w:tcPr>
            <w:tcW w:w="2128" w:type="dxa"/>
          </w:tcPr>
          <w:p w14:paraId="085AD91C" w14:textId="37AA47A7" w:rsidR="00C74F19" w:rsidRPr="00C74F19" w:rsidRDefault="00C74F19" w:rsidP="00C74F1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4F19">
              <w:rPr>
                <w:rFonts w:ascii="Arial" w:hAnsi="Arial" w:cs="Arial"/>
                <w:bCs/>
                <w:sz w:val="24"/>
                <w:szCs w:val="24"/>
              </w:rPr>
              <w:t>Internetsko savjetovanje</w:t>
            </w:r>
          </w:p>
        </w:tc>
        <w:tc>
          <w:tcPr>
            <w:tcW w:w="1863" w:type="dxa"/>
          </w:tcPr>
          <w:p w14:paraId="2047C0CB" w14:textId="1713CB5D" w:rsidR="00C74F19" w:rsidRPr="00C74F19" w:rsidRDefault="00C74F19" w:rsidP="00C74F19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74F19">
              <w:rPr>
                <w:rFonts w:ascii="Arial" w:hAnsi="Arial" w:cs="Arial"/>
                <w:sz w:val="24"/>
                <w:szCs w:val="24"/>
              </w:rPr>
              <w:t>Drugi kvartal 2022.</w:t>
            </w:r>
          </w:p>
        </w:tc>
        <w:tc>
          <w:tcPr>
            <w:tcW w:w="1984" w:type="dxa"/>
          </w:tcPr>
          <w:p w14:paraId="7BBBF95E" w14:textId="6D6D796A" w:rsidR="00C74F19" w:rsidRPr="00C74F19" w:rsidRDefault="00C74F19" w:rsidP="00C74F19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74F19">
              <w:rPr>
                <w:rFonts w:ascii="Arial" w:hAnsi="Arial" w:cs="Arial"/>
                <w:sz w:val="24"/>
                <w:szCs w:val="24"/>
              </w:rPr>
              <w:t>Treći kvartal 2022.</w:t>
            </w:r>
          </w:p>
        </w:tc>
      </w:tr>
      <w:tr w:rsidR="00B15249" w14:paraId="1BA7B0C3" w14:textId="77777777" w:rsidTr="00760F5A">
        <w:tc>
          <w:tcPr>
            <w:tcW w:w="550" w:type="dxa"/>
          </w:tcPr>
          <w:p w14:paraId="33F789E9" w14:textId="77777777" w:rsidR="00B15249" w:rsidRDefault="00B15249" w:rsidP="00C74F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A7272B5" w14:textId="6E3BEA3B" w:rsidR="00B15249" w:rsidRPr="00C74F19" w:rsidRDefault="00B15249" w:rsidP="00C74F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249">
              <w:rPr>
                <w:rFonts w:ascii="Arial" w:hAnsi="Arial" w:cs="Arial"/>
                <w:sz w:val="24"/>
                <w:szCs w:val="24"/>
              </w:rPr>
              <w:t>Izmjene i dopune Proračuna Grada Gline za 2022</w:t>
            </w:r>
            <w:r w:rsidR="006705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14:paraId="53A75308" w14:textId="207035C9" w:rsidR="00B15249" w:rsidRPr="00C74F19" w:rsidRDefault="00B15249" w:rsidP="00C74F1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249">
              <w:rPr>
                <w:rFonts w:ascii="Arial" w:hAnsi="Arial" w:cs="Arial"/>
                <w:bCs/>
                <w:sz w:val="24"/>
                <w:szCs w:val="24"/>
              </w:rPr>
              <w:t>Internetsko savjetovanje</w:t>
            </w:r>
          </w:p>
        </w:tc>
        <w:tc>
          <w:tcPr>
            <w:tcW w:w="1863" w:type="dxa"/>
          </w:tcPr>
          <w:p w14:paraId="55294C78" w14:textId="0B3243DA" w:rsidR="00B15249" w:rsidRPr="00C74F19" w:rsidRDefault="00B15249" w:rsidP="00C74F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Četvrti</w:t>
            </w:r>
            <w:r w:rsidRPr="00B15249">
              <w:rPr>
                <w:rFonts w:ascii="Arial" w:hAnsi="Arial" w:cs="Arial"/>
                <w:sz w:val="24"/>
                <w:szCs w:val="24"/>
              </w:rPr>
              <w:t xml:space="preserve"> kvartal</w:t>
            </w:r>
            <w:r>
              <w:rPr>
                <w:rFonts w:ascii="Arial" w:hAnsi="Arial" w:cs="Arial"/>
                <w:sz w:val="24"/>
                <w:szCs w:val="24"/>
              </w:rPr>
              <w:t xml:space="preserve"> 2022.</w:t>
            </w:r>
          </w:p>
        </w:tc>
        <w:tc>
          <w:tcPr>
            <w:tcW w:w="1984" w:type="dxa"/>
          </w:tcPr>
          <w:p w14:paraId="2C678D62" w14:textId="0709C8A3" w:rsidR="00B15249" w:rsidRPr="00C74F19" w:rsidRDefault="00B15249" w:rsidP="00C74F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249">
              <w:rPr>
                <w:rFonts w:ascii="Arial" w:hAnsi="Arial" w:cs="Arial"/>
                <w:sz w:val="24"/>
                <w:szCs w:val="24"/>
              </w:rPr>
              <w:t>Četvrti kvartal 2022.</w:t>
            </w:r>
          </w:p>
        </w:tc>
      </w:tr>
      <w:tr w:rsidR="00B15249" w14:paraId="0D6609F7" w14:textId="77777777" w:rsidTr="00760F5A">
        <w:tc>
          <w:tcPr>
            <w:tcW w:w="550" w:type="dxa"/>
          </w:tcPr>
          <w:p w14:paraId="46C790B3" w14:textId="77777777" w:rsidR="00B15249" w:rsidRDefault="00B15249" w:rsidP="00C74F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</w:tcPr>
          <w:p w14:paraId="7106FFB6" w14:textId="04519D64" w:rsidR="00B15249" w:rsidRPr="00C74F19" w:rsidRDefault="00B15249" w:rsidP="00C74F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249">
              <w:rPr>
                <w:rFonts w:ascii="Arial" w:hAnsi="Arial" w:cs="Arial"/>
                <w:sz w:val="24"/>
                <w:szCs w:val="24"/>
              </w:rPr>
              <w:t>Proračun Grada Gline za 2023.</w:t>
            </w:r>
          </w:p>
        </w:tc>
        <w:tc>
          <w:tcPr>
            <w:tcW w:w="2128" w:type="dxa"/>
          </w:tcPr>
          <w:p w14:paraId="348CDD68" w14:textId="516C2AE9" w:rsidR="00B15249" w:rsidRPr="00C74F19" w:rsidRDefault="00B15249" w:rsidP="00C74F1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249">
              <w:rPr>
                <w:rFonts w:ascii="Arial" w:hAnsi="Arial" w:cs="Arial"/>
                <w:bCs/>
                <w:sz w:val="24"/>
                <w:szCs w:val="24"/>
              </w:rPr>
              <w:t>Internetsko savjetovanje</w:t>
            </w:r>
          </w:p>
        </w:tc>
        <w:tc>
          <w:tcPr>
            <w:tcW w:w="1863" w:type="dxa"/>
          </w:tcPr>
          <w:p w14:paraId="1B16B507" w14:textId="55CC37D7" w:rsidR="00B15249" w:rsidRPr="00C74F19" w:rsidRDefault="00B15249" w:rsidP="00C74F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249">
              <w:rPr>
                <w:rFonts w:ascii="Arial" w:hAnsi="Arial" w:cs="Arial"/>
                <w:sz w:val="24"/>
                <w:szCs w:val="24"/>
              </w:rPr>
              <w:t>Četvrti kvartal 2022.</w:t>
            </w:r>
          </w:p>
        </w:tc>
        <w:tc>
          <w:tcPr>
            <w:tcW w:w="1984" w:type="dxa"/>
          </w:tcPr>
          <w:p w14:paraId="512B83A4" w14:textId="77C606F5" w:rsidR="00B15249" w:rsidRPr="00C74F19" w:rsidRDefault="00B15249" w:rsidP="00C74F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249">
              <w:rPr>
                <w:rFonts w:ascii="Arial" w:hAnsi="Arial" w:cs="Arial"/>
                <w:sz w:val="24"/>
                <w:szCs w:val="24"/>
              </w:rPr>
              <w:t>Četvrti kvartal 2022.</w:t>
            </w:r>
          </w:p>
        </w:tc>
      </w:tr>
    </w:tbl>
    <w:p w14:paraId="7E5C9690" w14:textId="200116CE" w:rsidR="00C9099F" w:rsidRDefault="00C9099F" w:rsidP="00C9099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D48D3D" w14:textId="77777777" w:rsidR="006A1D83" w:rsidRDefault="006A1D83" w:rsidP="00C9099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B05F00" w14:textId="5B0E8D4D" w:rsidR="00942C86" w:rsidRDefault="00942C86" w:rsidP="00C91A2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14:paraId="11768AB2" w14:textId="0BB37747" w:rsidR="00942C86" w:rsidRDefault="00942C86" w:rsidP="00942C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F3A380" w14:textId="59696241" w:rsidR="00942C86" w:rsidRDefault="00942C86" w:rsidP="00942C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Objava izvješća o savjetovanju sa zainteresiranom javnošću uslijediti će po isteku roka za dostavu mišljenja i prijedloga. Izvješće se dostavlja tijelu koje usvaja odnosno donosi opći akt odnosno dokument.</w:t>
      </w:r>
    </w:p>
    <w:p w14:paraId="3AEB30A1" w14:textId="6BB5623C" w:rsidR="00942C86" w:rsidRDefault="00942C86" w:rsidP="00942C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867828" w14:textId="56A1EE2D" w:rsidR="00942C86" w:rsidRDefault="00942C86" w:rsidP="00942C8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91A2B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>.</w:t>
      </w:r>
    </w:p>
    <w:p w14:paraId="0F061166" w14:textId="76D63631" w:rsidR="00942C86" w:rsidRDefault="00942C86" w:rsidP="00942C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E9E23A" w14:textId="003FF26E" w:rsidR="00942C86" w:rsidRDefault="00942C86" w:rsidP="00942C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Izmjene i dopune ovog Plana donose se na način propisan za donošenje Plana.</w:t>
      </w:r>
    </w:p>
    <w:p w14:paraId="30440701" w14:textId="3CCD8F2D" w:rsidR="00942C86" w:rsidRDefault="00942C86" w:rsidP="00942C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FA8318" w14:textId="1D3B20C6" w:rsidR="00942C86" w:rsidRDefault="00C91A2B" w:rsidP="00942C8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42C86">
        <w:rPr>
          <w:rFonts w:ascii="Arial" w:hAnsi="Arial" w:cs="Arial"/>
          <w:sz w:val="24"/>
          <w:szCs w:val="24"/>
        </w:rPr>
        <w:t>V.</w:t>
      </w:r>
    </w:p>
    <w:p w14:paraId="61056508" w14:textId="2701D68C" w:rsidR="00942C86" w:rsidRDefault="00942C86" w:rsidP="00942C86">
      <w:pPr>
        <w:spacing w:after="0"/>
        <w:rPr>
          <w:rFonts w:ascii="Arial" w:hAnsi="Arial" w:cs="Arial"/>
          <w:sz w:val="24"/>
          <w:szCs w:val="24"/>
        </w:rPr>
      </w:pPr>
    </w:p>
    <w:p w14:paraId="0C908F41" w14:textId="0FDC7729" w:rsidR="00942C86" w:rsidRDefault="00942C86" w:rsidP="00942C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Ovaj Plan stupa na snagu danom donošenja, a objav</w:t>
      </w:r>
      <w:r w:rsidR="00826EA7">
        <w:rPr>
          <w:rFonts w:ascii="Arial" w:hAnsi="Arial" w:cs="Arial"/>
          <w:sz w:val="24"/>
          <w:szCs w:val="24"/>
        </w:rPr>
        <w:t>iti će</w:t>
      </w:r>
      <w:r>
        <w:rPr>
          <w:rFonts w:ascii="Arial" w:hAnsi="Arial" w:cs="Arial"/>
          <w:sz w:val="24"/>
          <w:szCs w:val="24"/>
        </w:rPr>
        <w:t xml:space="preserve"> se na Internet stranici Grada Gline </w:t>
      </w:r>
      <w:hyperlink r:id="rId5" w:history="1">
        <w:r w:rsidRPr="0032004B">
          <w:rPr>
            <w:rStyle w:val="Hiperveza"/>
            <w:rFonts w:ascii="Arial" w:hAnsi="Arial" w:cs="Arial"/>
            <w:sz w:val="24"/>
            <w:szCs w:val="24"/>
          </w:rPr>
          <w:t>www.grad-glina.hr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14:paraId="703E01F5" w14:textId="15DDF869" w:rsidR="00942C86" w:rsidRDefault="00942C86" w:rsidP="00942C86">
      <w:pPr>
        <w:spacing w:after="0"/>
        <w:rPr>
          <w:rFonts w:ascii="Arial" w:hAnsi="Arial" w:cs="Arial"/>
          <w:sz w:val="24"/>
          <w:szCs w:val="24"/>
        </w:rPr>
      </w:pPr>
    </w:p>
    <w:p w14:paraId="7F8F96E7" w14:textId="429D160D" w:rsidR="00942C86" w:rsidRDefault="00942C86" w:rsidP="00942C86">
      <w:pPr>
        <w:spacing w:after="0"/>
        <w:rPr>
          <w:rFonts w:ascii="Arial" w:hAnsi="Arial" w:cs="Arial"/>
          <w:sz w:val="24"/>
          <w:szCs w:val="24"/>
        </w:rPr>
      </w:pPr>
    </w:p>
    <w:p w14:paraId="1F63CD90" w14:textId="1C0409D8" w:rsidR="00942C86" w:rsidRDefault="00942C86" w:rsidP="00942C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34E3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GRADONAČELNIK</w:t>
      </w:r>
    </w:p>
    <w:p w14:paraId="214BC2B0" w14:textId="7278AFBA" w:rsidR="00942C86" w:rsidRDefault="00942C86" w:rsidP="00942C86">
      <w:pPr>
        <w:spacing w:after="0"/>
        <w:rPr>
          <w:rFonts w:ascii="Arial" w:hAnsi="Arial" w:cs="Arial"/>
          <w:sz w:val="24"/>
          <w:szCs w:val="24"/>
        </w:rPr>
      </w:pPr>
    </w:p>
    <w:p w14:paraId="1AFA71F3" w14:textId="4619669E" w:rsidR="00942C86" w:rsidRPr="00C6227D" w:rsidRDefault="00942C86" w:rsidP="00942C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Ivan Janković, </w:t>
      </w:r>
      <w:proofErr w:type="spellStart"/>
      <w:r>
        <w:rPr>
          <w:rFonts w:ascii="Arial" w:hAnsi="Arial" w:cs="Arial"/>
          <w:sz w:val="24"/>
          <w:szCs w:val="24"/>
        </w:rPr>
        <w:t>mag.ing.geod</w:t>
      </w:r>
      <w:proofErr w:type="spellEnd"/>
      <w:r w:rsidR="00334E3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34E3B">
        <w:rPr>
          <w:rFonts w:ascii="Arial" w:hAnsi="Arial" w:cs="Arial"/>
          <w:sz w:val="24"/>
          <w:szCs w:val="24"/>
        </w:rPr>
        <w:t>et</w:t>
      </w:r>
      <w:proofErr w:type="spellEnd"/>
      <w:r w:rsidR="00334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E3B">
        <w:rPr>
          <w:rFonts w:ascii="Arial" w:hAnsi="Arial" w:cs="Arial"/>
          <w:sz w:val="24"/>
          <w:szCs w:val="24"/>
        </w:rPr>
        <w:t>geoinf</w:t>
      </w:r>
      <w:proofErr w:type="spellEnd"/>
      <w:r w:rsidR="00334E3B">
        <w:rPr>
          <w:rFonts w:ascii="Arial" w:hAnsi="Arial" w:cs="Arial"/>
          <w:sz w:val="24"/>
          <w:szCs w:val="24"/>
        </w:rPr>
        <w:t>.</w:t>
      </w:r>
    </w:p>
    <w:sectPr w:rsidR="00942C86" w:rsidRPr="00C62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7D"/>
    <w:rsid w:val="00066E21"/>
    <w:rsid w:val="000E6F37"/>
    <w:rsid w:val="00100EFD"/>
    <w:rsid w:val="00272CEF"/>
    <w:rsid w:val="00334E3B"/>
    <w:rsid w:val="00433F51"/>
    <w:rsid w:val="0052744E"/>
    <w:rsid w:val="00577E94"/>
    <w:rsid w:val="005C38E4"/>
    <w:rsid w:val="0067050D"/>
    <w:rsid w:val="006A1D83"/>
    <w:rsid w:val="00760F5A"/>
    <w:rsid w:val="00826EA7"/>
    <w:rsid w:val="008F75E6"/>
    <w:rsid w:val="00942C86"/>
    <w:rsid w:val="009D3775"/>
    <w:rsid w:val="00A4135A"/>
    <w:rsid w:val="00A857B1"/>
    <w:rsid w:val="00B15249"/>
    <w:rsid w:val="00C0608B"/>
    <w:rsid w:val="00C6227D"/>
    <w:rsid w:val="00C74F19"/>
    <w:rsid w:val="00C81A81"/>
    <w:rsid w:val="00C9099F"/>
    <w:rsid w:val="00C91A2B"/>
    <w:rsid w:val="00D43404"/>
    <w:rsid w:val="00D84D43"/>
    <w:rsid w:val="00E361F9"/>
    <w:rsid w:val="00E8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6662"/>
  <w15:chartTrackingRefBased/>
  <w15:docId w15:val="{52F7B2DD-6C14-4558-9762-D1CAA0A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27D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C6227D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6227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C6227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C9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42C8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d-glina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Žugaj</dc:creator>
  <cp:keywords/>
  <dc:description/>
  <cp:lastModifiedBy>Renata Žugaj</cp:lastModifiedBy>
  <cp:revision>22</cp:revision>
  <dcterms:created xsi:type="dcterms:W3CDTF">2021-12-24T08:04:00Z</dcterms:created>
  <dcterms:modified xsi:type="dcterms:W3CDTF">2022-05-18T13:16:00Z</dcterms:modified>
</cp:coreProperties>
</file>